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0119AD08" w14:textId="7C44AE37" w:rsidR="00AB569F" w:rsidRPr="00AB569F" w:rsidRDefault="00AB569F" w:rsidP="00AB569F">
      <w:pPr>
        <w:tabs>
          <w:tab w:val="left" w:pos="1710"/>
          <w:tab w:val="left" w:pos="2790"/>
        </w:tabs>
        <w:jc w:val="center"/>
        <w:rPr>
          <w:b/>
          <w:bCs/>
          <w:sz w:val="44"/>
          <w:szCs w:val="44"/>
        </w:rPr>
      </w:pPr>
      <w:r w:rsidRPr="00AB569F">
        <w:rPr>
          <w:b/>
          <w:bCs/>
          <w:sz w:val="44"/>
          <w:szCs w:val="44"/>
        </w:rPr>
        <w:t xml:space="preserve">The </w:t>
      </w:r>
      <w:r w:rsidR="00BB003D">
        <w:rPr>
          <w:b/>
          <w:bCs/>
          <w:sz w:val="44"/>
          <w:szCs w:val="44"/>
        </w:rPr>
        <w:t>Sixth</w:t>
      </w:r>
      <w:r w:rsidRPr="00AB569F">
        <w:rPr>
          <w:b/>
          <w:bCs/>
          <w:sz w:val="44"/>
          <w:szCs w:val="44"/>
        </w:rPr>
        <w:t xml:space="preserve"> Sunday after Epiphany</w:t>
      </w:r>
    </w:p>
    <w:p w14:paraId="6639CF76" w14:textId="00773388" w:rsidR="00760D66" w:rsidRPr="00AB569F" w:rsidRDefault="00AB569F" w:rsidP="00AB569F">
      <w:pPr>
        <w:tabs>
          <w:tab w:val="left" w:pos="1710"/>
        </w:tabs>
        <w:jc w:val="center"/>
        <w:rPr>
          <w:b/>
          <w:sz w:val="44"/>
          <w:szCs w:val="44"/>
        </w:rPr>
      </w:pPr>
      <w:r w:rsidRPr="00AB569F">
        <w:rPr>
          <w:b/>
          <w:bCs/>
          <w:sz w:val="44"/>
          <w:szCs w:val="44"/>
        </w:rPr>
        <w:t xml:space="preserve">February </w:t>
      </w:r>
      <w:r w:rsidR="00BB003D">
        <w:rPr>
          <w:b/>
          <w:bCs/>
          <w:sz w:val="44"/>
          <w:szCs w:val="44"/>
        </w:rPr>
        <w:t>16</w:t>
      </w:r>
      <w:r w:rsidRPr="00AB569F">
        <w:rPr>
          <w:b/>
          <w:bCs/>
          <w:sz w:val="44"/>
          <w:szCs w:val="44"/>
        </w:rPr>
        <w:t>th 2020 at</w:t>
      </w:r>
      <w:r w:rsidR="00974A6B">
        <w:rPr>
          <w:b/>
          <w:bCs/>
          <w:sz w:val="44"/>
          <w:szCs w:val="44"/>
        </w:rPr>
        <w:t xml:space="preserve"> </w:t>
      </w:r>
      <w:r w:rsidR="00BC1452" w:rsidRPr="00AB569F">
        <w:rPr>
          <w:b/>
          <w:sz w:val="44"/>
          <w:szCs w:val="44"/>
        </w:rPr>
        <w:t>10</w:t>
      </w:r>
      <w:r w:rsidR="00F42F24" w:rsidRPr="00AB569F">
        <w:rPr>
          <w:b/>
          <w:sz w:val="44"/>
          <w:szCs w:val="44"/>
        </w:rPr>
        <w:t>:00</w:t>
      </w:r>
      <w:r w:rsidR="00BC1452" w:rsidRPr="00AB569F">
        <w:rPr>
          <w:b/>
          <w:sz w:val="44"/>
          <w:szCs w:val="44"/>
        </w:rPr>
        <w:t xml:space="preserve"> am</w:t>
      </w:r>
    </w:p>
    <w:p w14:paraId="52D8C5D2" w14:textId="298D78A5" w:rsidR="00760D66" w:rsidRPr="00AB569F" w:rsidRDefault="00760D66" w:rsidP="00760D66">
      <w:pPr>
        <w:jc w:val="center"/>
        <w:rPr>
          <w:rFonts w:ascii="Garamond" w:hAnsi="Garamond"/>
          <w:b/>
          <w:sz w:val="44"/>
          <w:szCs w:val="44"/>
        </w:rPr>
      </w:pPr>
      <w:r w:rsidRPr="00AB569F">
        <w:rPr>
          <w:b/>
          <w:sz w:val="44"/>
          <w:szCs w:val="44"/>
        </w:rPr>
        <w:t>The Holy Eucharist: Rite II</w:t>
      </w:r>
    </w:p>
    <w:p w14:paraId="7B9684A9" w14:textId="03D5A6BB" w:rsidR="0000289C" w:rsidRDefault="0000289C" w:rsidP="0000289C">
      <w:pPr>
        <w:pStyle w:val="Title"/>
        <w:tabs>
          <w:tab w:val="clear" w:pos="8640"/>
          <w:tab w:val="right" w:pos="8730"/>
        </w:tabs>
        <w:jc w:val="left"/>
        <w:rPr>
          <w:rFonts w:ascii="Times New Roman" w:hAnsi="Times New Roman"/>
          <w:sz w:val="20"/>
        </w:rPr>
      </w:pPr>
    </w:p>
    <w:p w14:paraId="4A2C5683" w14:textId="04D8209D" w:rsidR="0000289C" w:rsidRDefault="0000289C" w:rsidP="0000289C">
      <w:pPr>
        <w:pStyle w:val="Title"/>
        <w:tabs>
          <w:tab w:val="clear" w:pos="8640"/>
          <w:tab w:val="right" w:pos="8730"/>
        </w:tabs>
        <w:rPr>
          <w:rFonts w:ascii="Times New Roman" w:hAnsi="Times New Roman"/>
          <w:sz w:val="20"/>
        </w:rPr>
      </w:pPr>
    </w:p>
    <w:p w14:paraId="098730DE" w14:textId="09BC9034" w:rsidR="00DE3E8A" w:rsidRDefault="00DE3E8A" w:rsidP="0000289C">
      <w:pPr>
        <w:pStyle w:val="Title"/>
        <w:tabs>
          <w:tab w:val="clear" w:pos="8640"/>
          <w:tab w:val="right" w:pos="8730"/>
        </w:tabs>
        <w:rPr>
          <w:rFonts w:ascii="Times New Roman" w:hAnsi="Times New Roman"/>
          <w:sz w:val="20"/>
        </w:rPr>
      </w:pPr>
    </w:p>
    <w:p w14:paraId="2FABD5E2" w14:textId="35354E2C" w:rsidR="007F01D0" w:rsidRDefault="00BB003D" w:rsidP="003D17E0">
      <w:pPr>
        <w:rPr>
          <w:i/>
          <w:iCs/>
          <w:color w:val="000000" w:themeColor="text1"/>
          <w:sz w:val="20"/>
          <w:szCs w:val="20"/>
        </w:rPr>
      </w:pPr>
      <w:r>
        <w:rPr>
          <w:noProof/>
        </w:rPr>
        <w:drawing>
          <wp:anchor distT="0" distB="0" distL="114300" distR="114300" simplePos="0" relativeHeight="251676672" behindDoc="1" locked="0" layoutInCell="1" allowOverlap="1" wp14:anchorId="0802D502" wp14:editId="6B0093AE">
            <wp:simplePos x="0" y="0"/>
            <wp:positionH relativeFrom="column">
              <wp:posOffset>480833</wp:posOffset>
            </wp:positionH>
            <wp:positionV relativeFrom="paragraph">
              <wp:posOffset>93069</wp:posOffset>
            </wp:positionV>
            <wp:extent cx="5693134" cy="2345055"/>
            <wp:effectExtent l="0" t="0" r="0" b="4445"/>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134"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i/>
          <w:iCs/>
          <w:color w:val="000000" w:themeColor="text1"/>
          <w:sz w:val="20"/>
          <w:szCs w:val="20"/>
        </w:rPr>
        <w:t xml:space="preserve">           </w:t>
      </w:r>
      <w:r w:rsidR="008517E9">
        <w:rPr>
          <w:i/>
          <w:iCs/>
          <w:color w:val="000000" w:themeColor="text1"/>
          <w:sz w:val="20"/>
          <w:szCs w:val="20"/>
        </w:rPr>
        <w:t xml:space="preserve">                                                    </w:t>
      </w:r>
      <w:r w:rsidR="003D17E0" w:rsidRPr="008517E9">
        <w:rPr>
          <w:i/>
          <w:iCs/>
          <w:color w:val="000000" w:themeColor="text1"/>
          <w:sz w:val="20"/>
          <w:szCs w:val="20"/>
        </w:rPr>
        <w:t xml:space="preserve">            </w:t>
      </w:r>
    </w:p>
    <w:p w14:paraId="7A747016" w14:textId="6B6FA5B7"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7B9AA022" w:rsidR="007F01D0" w:rsidRDefault="007F01D0" w:rsidP="003D17E0">
      <w:pPr>
        <w:rPr>
          <w:i/>
          <w:iCs/>
          <w:color w:val="000000" w:themeColor="text1"/>
          <w:sz w:val="20"/>
          <w:szCs w:val="20"/>
        </w:rPr>
      </w:pPr>
    </w:p>
    <w:p w14:paraId="078A52DB" w14:textId="77C86F7E" w:rsidR="007F01D0" w:rsidRDefault="007F01D0" w:rsidP="003D17E0">
      <w:pPr>
        <w:rPr>
          <w:i/>
          <w:iCs/>
          <w:color w:val="000000" w:themeColor="text1"/>
          <w:sz w:val="20"/>
          <w:szCs w:val="20"/>
        </w:rPr>
      </w:pPr>
    </w:p>
    <w:p w14:paraId="72BF31DB" w14:textId="5456FE2B"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2466B9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787E52D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p>
    <w:p w14:paraId="65469B29" w14:textId="5382DCFD"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0BB523A" w14:textId="77777777"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770593AF" w14:textId="77777777" w:rsidR="007F01D0" w:rsidRDefault="007F01D0" w:rsidP="003D17E0">
      <w:pPr>
        <w:rPr>
          <w:i/>
          <w:iCs/>
          <w:color w:val="000000" w:themeColor="text1"/>
          <w:sz w:val="20"/>
          <w:szCs w:val="20"/>
        </w:rPr>
      </w:pPr>
    </w:p>
    <w:p w14:paraId="1C7D038A" w14:textId="77777777" w:rsidR="000419FC" w:rsidRDefault="000419FC" w:rsidP="0000289C">
      <w:pPr>
        <w:pStyle w:val="Title"/>
        <w:tabs>
          <w:tab w:val="clear" w:pos="8640"/>
          <w:tab w:val="right" w:pos="8730"/>
        </w:tabs>
        <w:rPr>
          <w:rFonts w:ascii="Times New Roman" w:hAnsi="Times New Roman"/>
          <w:b/>
          <w:sz w:val="20"/>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2E0BA79F" w:rsidR="00BA763C" w:rsidRDefault="0000289C" w:rsidP="00BA763C">
      <w:pPr>
        <w:pStyle w:val="NoSpacing"/>
        <w:rPr>
          <w:color w:val="000000" w:themeColor="text1"/>
        </w:rPr>
      </w:pPr>
      <w:r w:rsidRPr="005C29B3">
        <w:rPr>
          <w:color w:val="000000" w:themeColor="text1"/>
        </w:rPr>
        <w:t>PRELUDE</w:t>
      </w:r>
      <w:r w:rsidR="00780F45" w:rsidRPr="005C29B3">
        <w:rPr>
          <w:color w:val="000000" w:themeColor="text1"/>
        </w:rPr>
        <w:t>:</w:t>
      </w:r>
      <w:r w:rsidR="005C29B3">
        <w:rPr>
          <w:color w:val="000000" w:themeColor="text1"/>
        </w:rPr>
        <w:t xml:space="preserve"> “Holy, Holy, Holy” (</w:t>
      </w:r>
      <w:proofErr w:type="spellStart"/>
      <w:r w:rsidR="005C29B3">
        <w:rPr>
          <w:color w:val="000000" w:themeColor="text1"/>
        </w:rPr>
        <w:t>Nicea</w:t>
      </w:r>
      <w:proofErr w:type="spellEnd"/>
      <w:r w:rsidR="005C29B3">
        <w:rPr>
          <w:color w:val="000000" w:themeColor="text1"/>
        </w:rPr>
        <w:t>/arr. Callahan)</w:t>
      </w:r>
      <w:r w:rsidR="00130D61">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632C8956" w:rsidR="00CF65C5" w:rsidRPr="00AC0DA6" w:rsidRDefault="004D0ED7" w:rsidP="00FE75D1">
      <w:pPr>
        <w:pStyle w:val="NoSpacing"/>
        <w:rPr>
          <w:iCs/>
          <w:color w:val="000000" w:themeColor="text1"/>
        </w:rPr>
      </w:pPr>
      <w:r w:rsidRPr="00AC0DA6">
        <w:rPr>
          <w:iCs/>
          <w:color w:val="000000" w:themeColor="text1"/>
        </w:rPr>
        <w:t xml:space="preserve">PROCESSIONAL HYMN: </w:t>
      </w:r>
      <w:r w:rsidR="002C4040">
        <w:rPr>
          <w:color w:val="000000" w:themeColor="text1"/>
          <w:shd w:val="clear" w:color="auto" w:fill="FFFFFF"/>
        </w:rPr>
        <w:t>“</w:t>
      </w:r>
      <w:r w:rsidR="00103DE7">
        <w:rPr>
          <w:color w:val="000000" w:themeColor="text1"/>
          <w:shd w:val="clear" w:color="auto" w:fill="FFFFFF"/>
        </w:rPr>
        <w:t>Blessed Jesus, at thy word</w:t>
      </w:r>
      <w:r w:rsidR="00DB2755">
        <w:rPr>
          <w:color w:val="000000" w:themeColor="text1"/>
          <w:shd w:val="clear" w:color="auto" w:fill="FFFFFF"/>
        </w:rPr>
        <w:t>”</w:t>
      </w:r>
      <w:r w:rsidR="002658BD" w:rsidRPr="00AC0DA6">
        <w:rPr>
          <w:color w:val="000000" w:themeColor="text1"/>
          <w:shd w:val="clear" w:color="auto" w:fill="FFFFFF"/>
        </w:rPr>
        <w:t xml:space="preserve">           </w:t>
      </w:r>
      <w:r w:rsidR="00A0461E">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EC7287">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w:t>
      </w:r>
      <w:r w:rsidR="008B438F">
        <w:rPr>
          <w:color w:val="000000" w:themeColor="text1"/>
          <w:shd w:val="clear" w:color="auto" w:fill="FFFFFF"/>
        </w:rPr>
        <w:t xml:space="preserve">    </w:t>
      </w:r>
      <w:r w:rsidR="002C4040">
        <w:rPr>
          <w:color w:val="000000" w:themeColor="text1"/>
          <w:shd w:val="clear" w:color="auto" w:fill="FFFFFF"/>
        </w:rPr>
        <w:t xml:space="preserve">               </w:t>
      </w:r>
      <w:r w:rsidR="008B438F">
        <w:rPr>
          <w:color w:val="000000" w:themeColor="text1"/>
          <w:shd w:val="clear" w:color="auto" w:fill="FFFFFF"/>
        </w:rPr>
        <w:t xml:space="preserve"> </w:t>
      </w:r>
      <w:r w:rsidR="00DB2755">
        <w:rPr>
          <w:color w:val="000000" w:themeColor="text1"/>
          <w:shd w:val="clear" w:color="auto" w:fill="FFFFFF"/>
        </w:rPr>
        <w:t xml:space="preserve">    </w:t>
      </w:r>
      <w:r w:rsidR="00103DE7">
        <w:rPr>
          <w:color w:val="000000" w:themeColor="text1"/>
          <w:shd w:val="clear" w:color="auto" w:fill="FFFFFF"/>
        </w:rPr>
        <w:t xml:space="preserve">        </w:t>
      </w:r>
      <w:r w:rsidR="00DB2755">
        <w:rPr>
          <w:color w:val="000000" w:themeColor="text1"/>
          <w:shd w:val="clear" w:color="auto" w:fill="FFFFFF"/>
        </w:rPr>
        <w:t xml:space="preserve"> </w:t>
      </w:r>
      <w:r w:rsidR="00F7327C">
        <w:rPr>
          <w:color w:val="000000" w:themeColor="text1"/>
          <w:shd w:val="clear" w:color="auto" w:fill="FFFFFF"/>
        </w:rPr>
        <w:t>H</w:t>
      </w:r>
      <w:r w:rsidR="002658BD" w:rsidRPr="00AC0DA6">
        <w:rPr>
          <w:color w:val="000000" w:themeColor="text1"/>
        </w:rPr>
        <w:t xml:space="preserve">ymnal </w:t>
      </w:r>
      <w:r w:rsidR="00103DE7">
        <w:rPr>
          <w:color w:val="000000" w:themeColor="text1"/>
        </w:rPr>
        <w:t>440</w:t>
      </w:r>
    </w:p>
    <w:p w14:paraId="0A324CF2" w14:textId="4A180BD1" w:rsidR="00FB66F1" w:rsidRPr="00633D1E" w:rsidRDefault="00A61254" w:rsidP="008F610E">
      <w:pPr>
        <w:tabs>
          <w:tab w:val="right" w:pos="10800"/>
        </w:tabs>
      </w:pPr>
      <w:r>
        <w:rPr>
          <w:sz w:val="22"/>
          <w:szCs w:val="22"/>
        </w:rPr>
        <w:t xml:space="preserve">   </w:t>
      </w:r>
      <w:r w:rsidRPr="00633D1E">
        <w:t xml:space="preserve">                                                                                     </w:t>
      </w:r>
    </w:p>
    <w:p w14:paraId="4EC7F1AC" w14:textId="65D46413" w:rsidR="008F610E" w:rsidRPr="008F610E" w:rsidRDefault="008F610E" w:rsidP="008F610E">
      <w:pPr>
        <w:tabs>
          <w:tab w:val="right" w:pos="10800"/>
        </w:tabs>
      </w:pPr>
      <w:r>
        <w:t>*OPENING ACCLAMATION</w:t>
      </w:r>
      <w:r w:rsidR="001C6343">
        <w:t xml:space="preserve"> </w:t>
      </w:r>
    </w:p>
    <w:p w14:paraId="310A2952" w14:textId="39805DA2" w:rsidR="001B04D3" w:rsidRPr="008F610E" w:rsidRDefault="001B04D3" w:rsidP="001B04D3">
      <w:r w:rsidRPr="008F610E">
        <w:t>Celebrant</w:t>
      </w:r>
      <w:r w:rsidR="008F610E">
        <w:t xml:space="preserve">:  </w:t>
      </w:r>
      <w:r w:rsidR="001C6343">
        <w:t xml:space="preserve">Blessed </w:t>
      </w:r>
      <w:r w:rsidR="00633D1E">
        <w:t>be God: Father, Son, and Holy Spirit.</w:t>
      </w:r>
    </w:p>
    <w:p w14:paraId="6DE00DE8" w14:textId="0D812629" w:rsidR="001B04D3" w:rsidRPr="00633D1E" w:rsidRDefault="001B04D3" w:rsidP="001B04D3">
      <w:pPr>
        <w:rPr>
          <w:b/>
        </w:rPr>
      </w:pPr>
      <w:r w:rsidRPr="008F610E">
        <w:t>People</w:t>
      </w:r>
      <w:r w:rsidR="008F610E">
        <w:t xml:space="preserve">:      </w:t>
      </w:r>
      <w:r w:rsidR="00633D1E">
        <w:t xml:space="preserve"> </w:t>
      </w:r>
      <w:r w:rsidR="00633D1E" w:rsidRPr="00633D1E">
        <w:rPr>
          <w:b/>
        </w:rPr>
        <w:t xml:space="preserve">And blessed be his kingdom, now and </w:t>
      </w:r>
      <w:proofErr w:type="spellStart"/>
      <w:r w:rsidR="00633D1E" w:rsidRPr="00633D1E">
        <w:rPr>
          <w:b/>
        </w:rPr>
        <w:t>for ever</w:t>
      </w:r>
      <w:proofErr w:type="spellEnd"/>
      <w:r w:rsidR="00633D1E" w:rsidRPr="00633D1E">
        <w:rPr>
          <w:b/>
        </w:rPr>
        <w:t>.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5ADE4DEC" w14:textId="02432C55" w:rsidR="002616CB" w:rsidRPr="002616CB" w:rsidRDefault="002616CB" w:rsidP="00DC3EC5">
      <w:pPr>
        <w:rPr>
          <w:b/>
        </w:rPr>
      </w:pPr>
      <w:r w:rsidRPr="002616CB">
        <w:t xml:space="preserve">* </w:t>
      </w:r>
      <w:r w:rsidR="00DC3EC5" w:rsidRPr="002616CB">
        <w:t>KYRIE</w:t>
      </w:r>
      <w:r w:rsidRPr="002616CB">
        <w:rPr>
          <w:i/>
        </w:rPr>
        <w:tab/>
      </w:r>
      <w:r w:rsidRPr="002616CB">
        <w:t xml:space="preserve">                               </w:t>
      </w:r>
      <w:r>
        <w:t xml:space="preserve"> </w:t>
      </w:r>
      <w:r w:rsidRPr="002616CB">
        <w:t xml:space="preserve"> </w:t>
      </w:r>
      <w:r w:rsidRPr="002616CB">
        <w:rPr>
          <w:b/>
        </w:rPr>
        <w:t xml:space="preserve">Lord, have mercy.  Lord, have mercy.                                </w:t>
      </w:r>
      <w:r w:rsidRPr="002616CB">
        <w:t>Hymnal S96</w:t>
      </w:r>
    </w:p>
    <w:p w14:paraId="1D602E54" w14:textId="4C0E93D9" w:rsidR="002616CB" w:rsidRPr="002616CB" w:rsidRDefault="002616CB" w:rsidP="002616CB">
      <w:pPr>
        <w:rPr>
          <w:b/>
        </w:rPr>
      </w:pPr>
      <w:r>
        <w:rPr>
          <w:b/>
        </w:rPr>
        <w:t xml:space="preserve">                                                         </w:t>
      </w:r>
      <w:r w:rsidRPr="002616CB">
        <w:rPr>
          <w:b/>
        </w:rPr>
        <w:t xml:space="preserve">Christ, have mercy.  Christ, have mercy.  </w:t>
      </w:r>
      <w:r>
        <w:rPr>
          <w:b/>
        </w:rPr>
        <w:t xml:space="preserve"> </w:t>
      </w:r>
      <w:r w:rsidRPr="002616CB">
        <w:rPr>
          <w:b/>
        </w:rPr>
        <w:t xml:space="preserve"> </w:t>
      </w:r>
      <w:r>
        <w:rPr>
          <w:b/>
        </w:rPr>
        <w:t xml:space="preserve">  </w:t>
      </w:r>
      <w:r w:rsidRPr="002616CB">
        <w:rPr>
          <w:bCs/>
        </w:rPr>
        <w:t>(front section of the Hymnal)</w:t>
      </w:r>
    </w:p>
    <w:p w14:paraId="0DDE0CF5" w14:textId="5FFDED17" w:rsidR="002616CB" w:rsidRPr="002616CB" w:rsidRDefault="002616CB" w:rsidP="002616CB">
      <w:pPr>
        <w:jc w:val="center"/>
        <w:rPr>
          <w:b/>
        </w:rPr>
      </w:pPr>
      <w:r>
        <w:rPr>
          <w:b/>
        </w:rPr>
        <w:t xml:space="preserve">     </w:t>
      </w:r>
      <w:r w:rsidRPr="002616CB">
        <w:rPr>
          <w:b/>
        </w:rPr>
        <w:t>Lord, have mercy.  Lord, have mercy.</w:t>
      </w:r>
    </w:p>
    <w:p w14:paraId="1AA3CE93" w14:textId="6E6DAE74" w:rsidR="002616CB" w:rsidRDefault="00DC3EC5" w:rsidP="002616CB">
      <w:pPr>
        <w:rPr>
          <w:b/>
        </w:rPr>
      </w:pPr>
      <w:r>
        <w:rPr>
          <w:b/>
        </w:rPr>
        <w:t xml:space="preserve">                                                                </w:t>
      </w:r>
      <w:r w:rsidR="002616CB" w:rsidRPr="002616CB">
        <w:rPr>
          <w:b/>
        </w:rPr>
        <w:t>Lord, have mercy, have mercy.</w:t>
      </w:r>
    </w:p>
    <w:p w14:paraId="00CA8EC2" w14:textId="77777777" w:rsidR="00DC3EC5" w:rsidRPr="002616CB" w:rsidRDefault="00DC3EC5" w:rsidP="002616CB">
      <w:pPr>
        <w:rPr>
          <w:b/>
        </w:rPr>
      </w:pPr>
    </w:p>
    <w:p w14:paraId="1938A064" w14:textId="77777777" w:rsidR="002616CB" w:rsidRPr="002616CB" w:rsidRDefault="002616CB" w:rsidP="002616CB">
      <w:pPr>
        <w:rPr>
          <w:i/>
        </w:rPr>
      </w:pPr>
      <w:r w:rsidRPr="002616CB">
        <w:tab/>
      </w:r>
      <w:r w:rsidRPr="002616CB">
        <w:rPr>
          <w:i/>
        </w:rPr>
        <w:t xml:space="preserve"> (During the song, any children who wish to attend Children’s Chapel may follow the acolyte out.)</w:t>
      </w:r>
    </w:p>
    <w:p w14:paraId="35668980" w14:textId="77777777" w:rsidR="002616CB" w:rsidRDefault="002616CB" w:rsidP="001B04D3">
      <w:pPr>
        <w:rPr>
          <w:smallCaps/>
        </w:rPr>
      </w:pPr>
    </w:p>
    <w:p w14:paraId="71EAD4CA" w14:textId="6AB17871"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6F4D374D" w14:textId="77777777" w:rsidR="00BB003D" w:rsidRPr="00BB003D" w:rsidRDefault="00BB003D" w:rsidP="00BB003D">
      <w:pPr>
        <w:pStyle w:val="NoSpacing"/>
        <w:rPr>
          <w:b/>
          <w:color w:val="000000"/>
        </w:rPr>
      </w:pPr>
      <w:r w:rsidRPr="00BB003D">
        <w:rPr>
          <w:b/>
          <w:color w:val="000000"/>
        </w:rPr>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 </w:t>
      </w:r>
      <w:r w:rsidRPr="00BB003D">
        <w:rPr>
          <w:b/>
          <w:i/>
          <w:iCs/>
          <w:color w:val="000000"/>
        </w:rPr>
        <w:t>Amen.</w:t>
      </w:r>
    </w:p>
    <w:p w14:paraId="444D06AD" w14:textId="77777777" w:rsidR="00AB569F" w:rsidRDefault="00AB569F" w:rsidP="005F1DDA">
      <w:pPr>
        <w:pStyle w:val="NoSpacing"/>
        <w:rPr>
          <w:smallCaps/>
        </w:rPr>
      </w:pPr>
    </w:p>
    <w:p w14:paraId="467CAEBE" w14:textId="6958D028" w:rsidR="008F6389" w:rsidRPr="008F6389" w:rsidRDefault="00C45D6E" w:rsidP="008F6389">
      <w:pPr>
        <w:pStyle w:val="NoSpacing"/>
        <w:rPr>
          <w:bCs/>
        </w:rPr>
      </w:pPr>
      <w:r>
        <w:rPr>
          <w:smallCaps/>
        </w:rPr>
        <w:t>T</w:t>
      </w:r>
      <w:r w:rsidR="005B53A9" w:rsidRPr="00CD773C">
        <w:rPr>
          <w:smallCaps/>
        </w:rPr>
        <w:t xml:space="preserve">HE </w:t>
      </w:r>
      <w:r w:rsidR="000419FC">
        <w:rPr>
          <w:smallCaps/>
        </w:rPr>
        <w:t>FIRST</w:t>
      </w:r>
      <w:r w:rsidR="00EE6962">
        <w:rPr>
          <w:smallCaps/>
        </w:rPr>
        <w:t xml:space="preserve">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F6EC6">
        <w:t xml:space="preserve"> </w:t>
      </w:r>
      <w:r w:rsidR="003A4F3B">
        <w:t xml:space="preserve"> </w:t>
      </w:r>
      <w:r w:rsidR="004608E1">
        <w:t xml:space="preserve"> </w:t>
      </w:r>
      <w:r w:rsidR="00821DE0">
        <w:t xml:space="preserve">   </w:t>
      </w:r>
      <w:r w:rsidR="00E64C27">
        <w:t xml:space="preserve">         </w:t>
      </w:r>
      <w:r w:rsidR="003413C2">
        <w:t xml:space="preserve">        </w:t>
      </w:r>
      <w:r w:rsidR="00E64C27">
        <w:t xml:space="preserve"> </w:t>
      </w:r>
      <w:r w:rsidR="00DB2755">
        <w:t xml:space="preserve">      </w:t>
      </w:r>
      <w:r w:rsidR="008F6389" w:rsidRPr="008F6389">
        <w:rPr>
          <w:bCs/>
        </w:rPr>
        <w:t>1 Corinthians 3:1-9</w:t>
      </w:r>
    </w:p>
    <w:p w14:paraId="7110AB00" w14:textId="0D3BB433" w:rsidR="00DC3EC5" w:rsidRDefault="00DC3EC5" w:rsidP="00DB2755">
      <w:pPr>
        <w:pStyle w:val="NoSpacing"/>
      </w:pPr>
    </w:p>
    <w:p w14:paraId="61094395" w14:textId="7BA7FF64" w:rsidR="008F6389" w:rsidRDefault="008F6389" w:rsidP="008F6389">
      <w:pPr>
        <w:pStyle w:val="NoSpacing"/>
      </w:pPr>
      <w:r w:rsidRPr="008F6389">
        <w:t>Brothers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Apollos,” are you not merely human?</w:t>
      </w:r>
    </w:p>
    <w:p w14:paraId="76FDAAC5" w14:textId="77777777" w:rsidR="008F6389" w:rsidRPr="008F6389" w:rsidRDefault="008F6389" w:rsidP="008F6389">
      <w:pPr>
        <w:pStyle w:val="NoSpacing"/>
      </w:pPr>
    </w:p>
    <w:p w14:paraId="3B72978D" w14:textId="77777777" w:rsidR="008F6389" w:rsidRPr="008F6389" w:rsidRDefault="008F6389" w:rsidP="008F6389">
      <w:pPr>
        <w:pStyle w:val="NoSpacing"/>
      </w:pPr>
      <w:r w:rsidRPr="008F6389">
        <w:t>What then is Apollos? What is Paul? Servants through whom you came to believe, as the Lord assigned to each. I planted, Apollos watered, but God gave the growth. So neither the one who plants nor the one who waters is anything, but only God who gives the growth. The one who plants and the one who waters have a common purpose, and each will receive wages according to the labor of each. For we are God’s servants, working together; you are God’s field, God’s building.</w:t>
      </w:r>
    </w:p>
    <w:p w14:paraId="6DD20943" w14:textId="77777777" w:rsidR="000917A8" w:rsidRPr="000917A8" w:rsidRDefault="000917A8" w:rsidP="000917A8"/>
    <w:p w14:paraId="7B9E5B7C" w14:textId="71E1C8F6" w:rsidR="004A2B30" w:rsidRPr="008F610E" w:rsidRDefault="005B53A9" w:rsidP="004D0ED7">
      <w:pPr>
        <w:pStyle w:val="NoSpacing"/>
      </w:pPr>
      <w:r>
        <w:t xml:space="preserve">Lector:   </w:t>
      </w:r>
      <w:r w:rsidR="004A2B30" w:rsidRPr="008F610E">
        <w:t>The Word of the Lord.</w:t>
      </w:r>
    </w:p>
    <w:p w14:paraId="3F4DAE0A" w14:textId="5159A4A8" w:rsidR="001E7BEB" w:rsidRDefault="004A2B30" w:rsidP="001E7BEB">
      <w:pPr>
        <w:ind w:left="1440" w:hanging="1440"/>
        <w:rPr>
          <w:b/>
        </w:rPr>
      </w:pPr>
      <w:r w:rsidRPr="008F610E">
        <w:t>People</w:t>
      </w:r>
      <w:r w:rsidR="005B53A9">
        <w:t xml:space="preserve">:   </w:t>
      </w:r>
      <w:r w:rsidRPr="005B53A9">
        <w:rPr>
          <w:b/>
        </w:rPr>
        <w:t>Thanks be to God.</w:t>
      </w:r>
    </w:p>
    <w:p w14:paraId="0557AAE2" w14:textId="47B0E4C4" w:rsidR="00C47105" w:rsidRDefault="00C47105" w:rsidP="00C47105"/>
    <w:p w14:paraId="6F68DF9C" w14:textId="34A18E48" w:rsidR="004608E1" w:rsidRPr="00C47105" w:rsidRDefault="004608E1" w:rsidP="00C47105"/>
    <w:p w14:paraId="1ACFE1B7" w14:textId="63B1536A" w:rsidR="000917A8" w:rsidRDefault="000917A8" w:rsidP="00203315">
      <w:pPr>
        <w:pStyle w:val="Heading3"/>
        <w:spacing w:after="168" w:line="240" w:lineRule="atLeast"/>
        <w:rPr>
          <w:rFonts w:ascii="Times New Roman" w:hAnsi="Times New Roman" w:cs="Times New Roman"/>
          <w:snapToGrid w:val="0"/>
          <w:color w:val="0D0D0D" w:themeColor="text1" w:themeTint="F2"/>
        </w:rPr>
      </w:pPr>
      <w:r w:rsidRPr="005908FC">
        <w:rPr>
          <w:noProof/>
          <w:snapToGrid w:val="0"/>
        </w:rPr>
        <w:lastRenderedPageBreak/>
        <w:drawing>
          <wp:anchor distT="0" distB="0" distL="114300" distR="114300" simplePos="0" relativeHeight="251674624" behindDoc="1" locked="0" layoutInCell="1" allowOverlap="1" wp14:anchorId="3C4E8A92" wp14:editId="103364EF">
            <wp:simplePos x="0" y="0"/>
            <wp:positionH relativeFrom="margin">
              <wp:posOffset>2215184</wp:posOffset>
            </wp:positionH>
            <wp:positionV relativeFrom="paragraph">
              <wp:posOffset>-249058</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418BF" w14:textId="6458024F" w:rsidR="005B53A9" w:rsidRPr="00203315" w:rsidRDefault="00AB523D" w:rsidP="00203315">
      <w:pPr>
        <w:pStyle w:val="Heading3"/>
        <w:spacing w:after="168" w:line="240" w:lineRule="atLeast"/>
        <w:rPr>
          <w:rFonts w:ascii="Times New Roman" w:hAnsi="Times New Roman" w:cs="Times New Roman"/>
          <w:color w:val="0D0D0D" w:themeColor="text1" w:themeTint="F2"/>
        </w:rPr>
      </w:pPr>
      <w:r>
        <w:rPr>
          <w:rFonts w:ascii="Times New Roman" w:hAnsi="Times New Roman" w:cs="Times New Roman"/>
          <w:snapToGrid w:val="0"/>
          <w:color w:val="0D0D0D" w:themeColor="text1" w:themeTint="F2"/>
        </w:rPr>
        <w:t>*</w:t>
      </w:r>
      <w:r w:rsidR="005B53A9" w:rsidRPr="005908FC">
        <w:rPr>
          <w:rFonts w:ascii="Times New Roman" w:hAnsi="Times New Roman" w:cs="Times New Roman"/>
          <w:snapToGrid w:val="0"/>
          <w:color w:val="0D0D0D" w:themeColor="text1" w:themeTint="F2"/>
        </w:rPr>
        <w:t>THE RESPONSE</w:t>
      </w:r>
      <w:r w:rsidR="005B53A9"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4608E1">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3413C2">
        <w:rPr>
          <w:rFonts w:ascii="Times New Roman" w:hAnsi="Times New Roman" w:cs="Times New Roman"/>
          <w:snapToGrid w:val="0"/>
          <w:color w:val="0D0D0D" w:themeColor="text1" w:themeTint="F2"/>
        </w:rPr>
        <w:t xml:space="preserve">        </w:t>
      </w:r>
      <w:r w:rsidR="000917A8">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sidR="000917A8">
        <w:rPr>
          <w:rFonts w:ascii="Times New Roman" w:hAnsi="Times New Roman" w:cs="Times New Roman"/>
          <w:color w:val="0D0D0D" w:themeColor="text1" w:themeTint="F2"/>
        </w:rPr>
        <w:t>119:1-8</w:t>
      </w:r>
    </w:p>
    <w:p w14:paraId="623DDE58" w14:textId="77777777" w:rsidR="00C52222" w:rsidRPr="00C52222" w:rsidRDefault="00C52222" w:rsidP="00821DE0">
      <w:pPr>
        <w:spacing w:before="15" w:after="60"/>
        <w:ind w:left="720" w:right="480" w:hanging="480"/>
        <w:rPr>
          <w:color w:val="000000"/>
          <w:sz w:val="10"/>
          <w:szCs w:val="10"/>
        </w:rPr>
      </w:pPr>
    </w:p>
    <w:p w14:paraId="67A7ABD7" w14:textId="77777777" w:rsidR="00DC3EC5" w:rsidRDefault="00DC3EC5" w:rsidP="006B14AE">
      <w:pPr>
        <w:spacing w:before="15" w:after="60"/>
        <w:ind w:left="720" w:right="480" w:hanging="480"/>
        <w:rPr>
          <w:color w:val="000000"/>
        </w:rPr>
      </w:pPr>
    </w:p>
    <w:p w14:paraId="17DADC5B" w14:textId="77777777" w:rsidR="000917A8" w:rsidRPr="000917A8" w:rsidRDefault="000917A8" w:rsidP="000917A8">
      <w:pPr>
        <w:spacing w:before="15" w:after="60"/>
        <w:ind w:left="720" w:right="480" w:hanging="480"/>
        <w:rPr>
          <w:color w:val="000000"/>
        </w:rPr>
      </w:pPr>
      <w:r w:rsidRPr="000917A8">
        <w:rPr>
          <w:color w:val="000000"/>
        </w:rPr>
        <w:t>1 </w:t>
      </w:r>
      <w:r w:rsidRPr="000917A8">
        <w:rPr>
          <w:color w:val="000000"/>
          <w:sz w:val="27"/>
          <w:szCs w:val="27"/>
          <w:u w:val="single"/>
        </w:rPr>
        <w:t>H</w:t>
      </w:r>
      <w:r w:rsidRPr="000917A8">
        <w:rPr>
          <w:color w:val="000000"/>
          <w:u w:val="single"/>
        </w:rPr>
        <w:t>appy</w:t>
      </w:r>
      <w:r w:rsidRPr="000917A8">
        <w:rPr>
          <w:color w:val="000000"/>
        </w:rPr>
        <w:t xml:space="preserve"> are they whose way is </w:t>
      </w:r>
      <w:r w:rsidRPr="002A0DEA">
        <w:rPr>
          <w:b/>
          <w:color w:val="000000"/>
        </w:rPr>
        <w:t>blameless,</w:t>
      </w:r>
      <w:r w:rsidRPr="000917A8">
        <w:rPr>
          <w:b/>
          <w:color w:val="000000"/>
        </w:rPr>
        <w:t xml:space="preserve"> *</w:t>
      </w:r>
      <w:r w:rsidRPr="000917A8">
        <w:rPr>
          <w:color w:val="000000"/>
        </w:rPr>
        <w:br/>
        <w:t>who walk in the law of the </w:t>
      </w:r>
      <w:r w:rsidRPr="000917A8">
        <w:rPr>
          <w:b/>
          <w:color w:val="000000"/>
        </w:rPr>
        <w:t>Lord!</w:t>
      </w:r>
    </w:p>
    <w:p w14:paraId="42445557" w14:textId="77777777" w:rsidR="000917A8" w:rsidRPr="000917A8" w:rsidRDefault="000917A8" w:rsidP="000917A8">
      <w:pPr>
        <w:spacing w:before="15" w:after="60"/>
        <w:ind w:left="720" w:right="480" w:hanging="480"/>
        <w:rPr>
          <w:color w:val="000000"/>
        </w:rPr>
      </w:pPr>
      <w:r w:rsidRPr="000917A8">
        <w:rPr>
          <w:color w:val="000000"/>
        </w:rPr>
        <w:t xml:space="preserve">2 </w:t>
      </w:r>
      <w:r w:rsidRPr="000917A8">
        <w:rPr>
          <w:color w:val="000000"/>
          <w:u w:val="single"/>
        </w:rPr>
        <w:t>Happy</w:t>
      </w:r>
      <w:r w:rsidRPr="000917A8">
        <w:rPr>
          <w:color w:val="000000"/>
        </w:rPr>
        <w:t xml:space="preserve"> are they who observe his </w:t>
      </w:r>
      <w:r w:rsidRPr="002A0DEA">
        <w:rPr>
          <w:color w:val="000000"/>
        </w:rPr>
        <w:t>de</w:t>
      </w:r>
      <w:r w:rsidRPr="000917A8">
        <w:rPr>
          <w:b/>
          <w:color w:val="000000"/>
        </w:rPr>
        <w:t>crees *</w:t>
      </w:r>
      <w:r w:rsidRPr="000917A8">
        <w:rPr>
          <w:color w:val="000000"/>
        </w:rPr>
        <w:br/>
        <w:t xml:space="preserve">and seek him with all their </w:t>
      </w:r>
      <w:r w:rsidRPr="000917A8">
        <w:rPr>
          <w:b/>
          <w:color w:val="000000"/>
        </w:rPr>
        <w:t>hearts!</w:t>
      </w:r>
    </w:p>
    <w:p w14:paraId="528AD2FB" w14:textId="77777777" w:rsidR="000917A8" w:rsidRPr="000917A8" w:rsidRDefault="000917A8" w:rsidP="000917A8">
      <w:pPr>
        <w:spacing w:before="15" w:after="60"/>
        <w:ind w:left="720" w:right="480" w:hanging="480"/>
        <w:rPr>
          <w:color w:val="000000"/>
        </w:rPr>
      </w:pPr>
      <w:r w:rsidRPr="000917A8">
        <w:rPr>
          <w:color w:val="000000"/>
        </w:rPr>
        <w:t xml:space="preserve">3 </w:t>
      </w:r>
      <w:r w:rsidRPr="000917A8">
        <w:rPr>
          <w:color w:val="000000"/>
          <w:u w:val="single"/>
        </w:rPr>
        <w:t>Who</w:t>
      </w:r>
      <w:r w:rsidRPr="000917A8">
        <w:rPr>
          <w:color w:val="000000"/>
        </w:rPr>
        <w:t xml:space="preserve"> never do any </w:t>
      </w:r>
      <w:r w:rsidRPr="000917A8">
        <w:rPr>
          <w:b/>
          <w:color w:val="000000"/>
        </w:rPr>
        <w:t>wrong, *</w:t>
      </w:r>
      <w:r w:rsidRPr="000917A8">
        <w:rPr>
          <w:color w:val="000000"/>
        </w:rPr>
        <w:br/>
        <w:t xml:space="preserve">but always walk in his </w:t>
      </w:r>
      <w:r w:rsidRPr="000917A8">
        <w:rPr>
          <w:b/>
          <w:color w:val="000000"/>
        </w:rPr>
        <w:t>ways.</w:t>
      </w:r>
    </w:p>
    <w:p w14:paraId="32CCC1FF" w14:textId="77777777" w:rsidR="000917A8" w:rsidRPr="000917A8" w:rsidRDefault="000917A8" w:rsidP="000917A8">
      <w:pPr>
        <w:spacing w:before="15" w:after="60"/>
        <w:ind w:left="720" w:right="480" w:hanging="480"/>
        <w:rPr>
          <w:color w:val="000000"/>
        </w:rPr>
      </w:pPr>
      <w:r w:rsidRPr="000917A8">
        <w:rPr>
          <w:color w:val="000000"/>
        </w:rPr>
        <w:t xml:space="preserve">4 </w:t>
      </w:r>
      <w:r w:rsidRPr="000917A8">
        <w:rPr>
          <w:color w:val="000000"/>
          <w:u w:val="single"/>
        </w:rPr>
        <w:t>You</w:t>
      </w:r>
      <w:r w:rsidRPr="000917A8">
        <w:rPr>
          <w:color w:val="000000"/>
        </w:rPr>
        <w:t xml:space="preserve"> laid down your com</w:t>
      </w:r>
      <w:r w:rsidRPr="000917A8">
        <w:rPr>
          <w:b/>
          <w:color w:val="000000"/>
        </w:rPr>
        <w:t>mandments, *</w:t>
      </w:r>
      <w:r w:rsidRPr="000917A8">
        <w:rPr>
          <w:color w:val="000000"/>
        </w:rPr>
        <w:br/>
        <w:t xml:space="preserve">that we should fully </w:t>
      </w:r>
      <w:r w:rsidRPr="002A0DEA">
        <w:rPr>
          <w:b/>
          <w:color w:val="000000"/>
        </w:rPr>
        <w:t xml:space="preserve">keep </w:t>
      </w:r>
      <w:r w:rsidRPr="000917A8">
        <w:rPr>
          <w:b/>
          <w:color w:val="000000"/>
        </w:rPr>
        <w:t>them.</w:t>
      </w:r>
    </w:p>
    <w:p w14:paraId="743B332B" w14:textId="77777777" w:rsidR="000917A8" w:rsidRPr="000917A8" w:rsidRDefault="000917A8" w:rsidP="000917A8">
      <w:pPr>
        <w:spacing w:before="15" w:after="60"/>
        <w:ind w:left="720" w:right="480" w:hanging="480"/>
        <w:rPr>
          <w:color w:val="000000"/>
        </w:rPr>
      </w:pPr>
      <w:r w:rsidRPr="000917A8">
        <w:rPr>
          <w:color w:val="000000"/>
        </w:rPr>
        <w:t xml:space="preserve">5 </w:t>
      </w:r>
      <w:r w:rsidRPr="000917A8">
        <w:rPr>
          <w:color w:val="000000"/>
          <w:u w:val="single"/>
        </w:rPr>
        <w:t>Oh</w:t>
      </w:r>
      <w:r w:rsidRPr="000917A8">
        <w:rPr>
          <w:color w:val="000000"/>
        </w:rPr>
        <w:t xml:space="preserve">, that my ways were made so </w:t>
      </w:r>
      <w:r w:rsidRPr="002A0DEA">
        <w:rPr>
          <w:color w:val="000000"/>
        </w:rPr>
        <w:t>di</w:t>
      </w:r>
      <w:r w:rsidRPr="000917A8">
        <w:rPr>
          <w:b/>
          <w:color w:val="000000"/>
        </w:rPr>
        <w:t>rect *</w:t>
      </w:r>
      <w:r w:rsidRPr="000917A8">
        <w:rPr>
          <w:color w:val="000000"/>
        </w:rPr>
        <w:br/>
        <w:t xml:space="preserve">that I might keep your </w:t>
      </w:r>
      <w:r w:rsidRPr="000917A8">
        <w:rPr>
          <w:b/>
          <w:color w:val="000000"/>
        </w:rPr>
        <w:t>statutes!</w:t>
      </w:r>
    </w:p>
    <w:p w14:paraId="1E26E92A" w14:textId="77777777" w:rsidR="000917A8" w:rsidRPr="000917A8" w:rsidRDefault="000917A8" w:rsidP="000917A8">
      <w:pPr>
        <w:spacing w:before="15" w:after="60"/>
        <w:ind w:left="720" w:right="480" w:hanging="480"/>
        <w:rPr>
          <w:color w:val="000000"/>
        </w:rPr>
      </w:pPr>
      <w:r w:rsidRPr="000917A8">
        <w:rPr>
          <w:color w:val="000000"/>
        </w:rPr>
        <w:t xml:space="preserve">6 </w:t>
      </w:r>
      <w:r w:rsidRPr="000917A8">
        <w:rPr>
          <w:color w:val="000000"/>
          <w:u w:val="single"/>
        </w:rPr>
        <w:t>Then</w:t>
      </w:r>
      <w:r w:rsidRPr="000917A8">
        <w:rPr>
          <w:color w:val="000000"/>
        </w:rPr>
        <w:t xml:space="preserve"> I should not be put to </w:t>
      </w:r>
      <w:r w:rsidRPr="000917A8">
        <w:rPr>
          <w:b/>
          <w:color w:val="000000"/>
        </w:rPr>
        <w:t>shame, *</w:t>
      </w:r>
      <w:r w:rsidRPr="000917A8">
        <w:rPr>
          <w:color w:val="000000"/>
        </w:rPr>
        <w:br/>
        <w:t>when I regard all your com</w:t>
      </w:r>
      <w:r w:rsidRPr="000917A8">
        <w:rPr>
          <w:b/>
          <w:color w:val="000000"/>
        </w:rPr>
        <w:t>mandments.</w:t>
      </w:r>
    </w:p>
    <w:p w14:paraId="55CBC381" w14:textId="77777777" w:rsidR="000917A8" w:rsidRPr="000917A8" w:rsidRDefault="000917A8" w:rsidP="000917A8">
      <w:pPr>
        <w:spacing w:before="15" w:after="60"/>
        <w:ind w:left="720" w:right="480" w:hanging="480"/>
        <w:rPr>
          <w:color w:val="000000"/>
        </w:rPr>
      </w:pPr>
      <w:r w:rsidRPr="000917A8">
        <w:rPr>
          <w:color w:val="000000"/>
        </w:rPr>
        <w:t xml:space="preserve">7 </w:t>
      </w:r>
      <w:r w:rsidRPr="000917A8">
        <w:rPr>
          <w:color w:val="000000"/>
          <w:u w:val="single"/>
        </w:rPr>
        <w:t>I</w:t>
      </w:r>
      <w:r w:rsidRPr="000917A8">
        <w:rPr>
          <w:color w:val="000000"/>
        </w:rPr>
        <w:t xml:space="preserve"> will thank you with an unfeigned </w:t>
      </w:r>
      <w:r w:rsidRPr="000917A8">
        <w:rPr>
          <w:b/>
          <w:color w:val="000000"/>
        </w:rPr>
        <w:t>heart, *</w:t>
      </w:r>
      <w:r w:rsidRPr="000917A8">
        <w:rPr>
          <w:color w:val="000000"/>
        </w:rPr>
        <w:br/>
        <w:t>when I have learned your righteous</w:t>
      </w:r>
      <w:r w:rsidRPr="002A0DEA">
        <w:rPr>
          <w:b/>
          <w:color w:val="000000"/>
        </w:rPr>
        <w:t xml:space="preserve"> judgments</w:t>
      </w:r>
      <w:r w:rsidRPr="000917A8">
        <w:rPr>
          <w:b/>
          <w:color w:val="000000"/>
        </w:rPr>
        <w:t>.</w:t>
      </w:r>
    </w:p>
    <w:p w14:paraId="0517FE23" w14:textId="77777777" w:rsidR="000917A8" w:rsidRPr="000917A8" w:rsidRDefault="000917A8" w:rsidP="000917A8">
      <w:pPr>
        <w:spacing w:before="15" w:after="60"/>
        <w:ind w:left="720" w:right="480" w:hanging="480"/>
        <w:rPr>
          <w:color w:val="000000"/>
        </w:rPr>
      </w:pPr>
      <w:r w:rsidRPr="000917A8">
        <w:rPr>
          <w:color w:val="000000"/>
        </w:rPr>
        <w:t xml:space="preserve">8 </w:t>
      </w:r>
      <w:r w:rsidRPr="000917A8">
        <w:rPr>
          <w:color w:val="000000"/>
          <w:u w:val="single"/>
        </w:rPr>
        <w:t>I</w:t>
      </w:r>
      <w:r w:rsidRPr="000917A8">
        <w:rPr>
          <w:color w:val="000000"/>
        </w:rPr>
        <w:t xml:space="preserve"> will keep your </w:t>
      </w:r>
      <w:r w:rsidRPr="000917A8">
        <w:rPr>
          <w:b/>
          <w:color w:val="000000"/>
        </w:rPr>
        <w:t>statutes; *</w:t>
      </w:r>
      <w:r w:rsidRPr="000917A8">
        <w:rPr>
          <w:color w:val="000000"/>
        </w:rPr>
        <w:br/>
        <w:t>do not utterly for</w:t>
      </w:r>
      <w:r w:rsidRPr="002A0DEA">
        <w:rPr>
          <w:b/>
          <w:color w:val="000000"/>
        </w:rPr>
        <w:t>sake</w:t>
      </w:r>
      <w:r w:rsidRPr="000917A8">
        <w:rPr>
          <w:color w:val="000000"/>
        </w:rPr>
        <w:t xml:space="preserve"> </w:t>
      </w:r>
      <w:r w:rsidRPr="000917A8">
        <w:rPr>
          <w:b/>
          <w:color w:val="000000"/>
        </w:rPr>
        <w:t>me.</w:t>
      </w:r>
    </w:p>
    <w:p w14:paraId="50D31704" w14:textId="77777777" w:rsidR="000419FC" w:rsidRDefault="000419FC" w:rsidP="000419FC">
      <w:pPr>
        <w:pStyle w:val="NoSpacing"/>
        <w:rPr>
          <w:smallCaps/>
        </w:rPr>
      </w:pPr>
    </w:p>
    <w:p w14:paraId="72E1EF3B" w14:textId="3F7BF7F0" w:rsidR="00E66702" w:rsidRPr="00E66702" w:rsidRDefault="005B53A9" w:rsidP="00E66702">
      <w:pPr>
        <w:ind w:left="1440" w:hanging="1440"/>
        <w:rPr>
          <w:bCs/>
        </w:rPr>
      </w:pPr>
      <w:r>
        <w:t xml:space="preserve">*THE HOLY </w:t>
      </w:r>
      <w:r w:rsidRPr="00A06D3D">
        <w:t>GOSPEL</w:t>
      </w:r>
      <w:r w:rsidR="00BD45B3" w:rsidRPr="00A06D3D">
        <w:t xml:space="preserve">                                                                         </w:t>
      </w:r>
      <w:r w:rsidR="00773198">
        <w:t xml:space="preserve">  </w:t>
      </w:r>
      <w:r w:rsidR="00BD45B3" w:rsidRPr="00A06D3D">
        <w:t xml:space="preserve">         </w:t>
      </w:r>
      <w:r w:rsidR="004608E1">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3413C2">
        <w:t xml:space="preserve">       </w:t>
      </w:r>
      <w:r w:rsidR="009771A3">
        <w:t xml:space="preserve"> </w:t>
      </w:r>
      <w:r w:rsidR="00773198">
        <w:rPr>
          <w:bCs/>
        </w:rPr>
        <w:t>Matthew 5:</w:t>
      </w:r>
      <w:r w:rsidR="000917A8">
        <w:rPr>
          <w:bCs/>
        </w:rPr>
        <w:t>21-37</w:t>
      </w:r>
    </w:p>
    <w:p w14:paraId="2324B0C3" w14:textId="77777777" w:rsidR="00970191" w:rsidRDefault="00970191" w:rsidP="004A2B30">
      <w:pPr>
        <w:ind w:left="1440" w:hanging="1440"/>
        <w:rPr>
          <w:color w:val="000000" w:themeColor="text1"/>
        </w:rPr>
      </w:pPr>
    </w:p>
    <w:p w14:paraId="2E93F1AD" w14:textId="41EA485A"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773198">
        <w:rPr>
          <w:color w:val="000000" w:themeColor="text1"/>
        </w:rPr>
        <w:t>Matthew</w:t>
      </w:r>
      <w:r w:rsidRPr="00455B55">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7D238690" w14:textId="77777777" w:rsidR="003413C2" w:rsidRPr="003413C2" w:rsidRDefault="003413C2" w:rsidP="003A315D">
      <w:pPr>
        <w:pStyle w:val="NoSpacing"/>
      </w:pPr>
    </w:p>
    <w:p w14:paraId="34DD2D9F" w14:textId="77777777" w:rsidR="000917A8" w:rsidRPr="000917A8" w:rsidRDefault="000917A8" w:rsidP="000917A8">
      <w:pPr>
        <w:spacing w:before="45" w:after="100" w:afterAutospacing="1"/>
        <w:ind w:right="480"/>
      </w:pPr>
      <w:r w:rsidRPr="000917A8">
        <w:rPr>
          <w:sz w:val="27"/>
          <w:szCs w:val="27"/>
        </w:rPr>
        <w:t>J</w:t>
      </w:r>
      <w:r w:rsidRPr="000917A8">
        <w:t>esus said, “You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14:paraId="242C013F" w14:textId="77777777" w:rsidR="000917A8" w:rsidRPr="000917A8" w:rsidRDefault="000917A8" w:rsidP="000917A8">
      <w:pPr>
        <w:spacing w:before="45" w:after="100" w:afterAutospacing="1"/>
        <w:ind w:right="480"/>
      </w:pPr>
      <w:r w:rsidRPr="000917A8">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 </w:t>
      </w:r>
    </w:p>
    <w:p w14:paraId="47388CDD" w14:textId="77777777" w:rsidR="000917A8" w:rsidRPr="000917A8" w:rsidRDefault="000917A8" w:rsidP="000917A8">
      <w:pPr>
        <w:spacing w:before="45" w:after="100" w:afterAutospacing="1"/>
        <w:ind w:right="480"/>
      </w:pPr>
      <w:r w:rsidRPr="000917A8">
        <w:t>“It was also said, ‘Whoever divorces his wife, let him give her a certificate of divorce.’ But I say to you that anyone who divorces his wife, except on the ground of unchastity, causes her to commit adultery; and whoever marries a divorced woman commits adultery.</w:t>
      </w:r>
    </w:p>
    <w:p w14:paraId="5F80DA9B" w14:textId="77777777" w:rsidR="000917A8" w:rsidRPr="000917A8" w:rsidRDefault="000917A8" w:rsidP="000917A8">
      <w:pPr>
        <w:spacing w:before="45" w:after="100" w:afterAutospacing="1"/>
        <w:ind w:right="480"/>
      </w:pPr>
      <w:r w:rsidRPr="000917A8">
        <w:t xml:space="preserve">“Again, you have heard that it was said to those of ancient times, ‘You shall not swear falsely, but carry out the vows you have made to the Lord.’ But I say to you, Do not swear at all, either by heaven, for it is </w:t>
      </w:r>
      <w:r w:rsidRPr="000917A8">
        <w:lastRenderedPageBreak/>
        <w:t>the throne of God, or by the earth, for it is his footstool, or by Jerusalem, for it is the city of the great King. And do not swear by your head, for you cannot make one hair white or black. Let your word be ‘Yes, Yes’ or ‘No, No’; anything more than this comes from the evil one.” </w:t>
      </w:r>
    </w:p>
    <w:p w14:paraId="5B024331" w14:textId="64FD6237"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25E15BFD" w14:textId="580D454A"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E11C0F">
        <w:rPr>
          <w:color w:val="000000" w:themeColor="text1"/>
        </w:rPr>
        <w:t>T</w:t>
      </w:r>
      <w:r w:rsidR="00884F43" w:rsidRPr="00884F43">
        <w:t xml:space="preserve">he Rev. </w:t>
      </w:r>
      <w:r w:rsidR="000917A8">
        <w:t>Maggie Leidheiser-Stoddard</w:t>
      </w:r>
    </w:p>
    <w:p w14:paraId="554389A2" w14:textId="77777777" w:rsidR="00C47105" w:rsidRDefault="00C47105" w:rsidP="00C47105">
      <w:pPr>
        <w:rPr>
          <w:smallCaps/>
          <w:color w:val="000000" w:themeColor="text1"/>
        </w:rPr>
      </w:pPr>
    </w:p>
    <w:p w14:paraId="2E55A1EB" w14:textId="6CE8A549" w:rsidR="00C47105" w:rsidRPr="00DB5D83" w:rsidRDefault="00C47105" w:rsidP="002C4040">
      <w:pPr>
        <w:rPr>
          <w:i/>
          <w:color w:val="000000"/>
        </w:rPr>
      </w:pPr>
      <w:r w:rsidRPr="00DB5D83">
        <w:rPr>
          <w:smallCaps/>
          <w:color w:val="000000"/>
        </w:rPr>
        <w:t>*GOSPEL HYMN:</w:t>
      </w:r>
      <w:r w:rsidRPr="00DB5D83">
        <w:rPr>
          <w:color w:val="000000"/>
          <w:shd w:val="clear" w:color="auto" w:fill="FFFFFF"/>
        </w:rPr>
        <w:t xml:space="preserve"> </w:t>
      </w:r>
      <w:r w:rsidR="002C4040">
        <w:rPr>
          <w:color w:val="000000"/>
          <w:shd w:val="clear" w:color="auto" w:fill="FFFFFF"/>
        </w:rPr>
        <w:t>“</w:t>
      </w:r>
      <w:r w:rsidR="000917A8">
        <w:rPr>
          <w:color w:val="000000"/>
          <w:shd w:val="clear" w:color="auto" w:fill="FFFFFF"/>
        </w:rPr>
        <w:t>Lord, makes us servants of your peace</w:t>
      </w:r>
      <w:r w:rsidR="002C4040">
        <w:rPr>
          <w:color w:val="000000"/>
          <w:shd w:val="clear" w:color="auto" w:fill="FFFFFF"/>
        </w:rPr>
        <w:t xml:space="preserve">”          </w:t>
      </w:r>
      <w:r w:rsidR="000917A8">
        <w:rPr>
          <w:color w:val="000000"/>
          <w:shd w:val="clear" w:color="auto" w:fill="FFFFFF"/>
        </w:rPr>
        <w:t xml:space="preserve">      </w:t>
      </w:r>
      <w:r w:rsidR="002C4040">
        <w:rPr>
          <w:color w:val="000000"/>
          <w:shd w:val="clear" w:color="auto" w:fill="FFFFFF"/>
        </w:rPr>
        <w:t xml:space="preserve">    </w:t>
      </w:r>
      <w:r w:rsidR="00AF2AC1">
        <w:rPr>
          <w:color w:val="000000"/>
          <w:shd w:val="clear" w:color="auto" w:fill="FFFFFF"/>
        </w:rPr>
        <w:t xml:space="preserve">                    </w:t>
      </w:r>
      <w:r w:rsidR="002C4040">
        <w:rPr>
          <w:color w:val="000000"/>
          <w:shd w:val="clear" w:color="auto" w:fill="FFFFFF"/>
        </w:rPr>
        <w:t xml:space="preserve">  </w:t>
      </w:r>
      <w:r w:rsidR="00773198">
        <w:rPr>
          <w:color w:val="000000"/>
          <w:shd w:val="clear" w:color="auto" w:fill="FFFFFF"/>
        </w:rPr>
        <w:t xml:space="preserve">                    </w:t>
      </w:r>
      <w:r w:rsidR="002C4040">
        <w:rPr>
          <w:color w:val="000000"/>
          <w:shd w:val="clear" w:color="auto" w:fill="FFFFFF"/>
        </w:rPr>
        <w:t xml:space="preserve">Hymnal </w:t>
      </w:r>
      <w:r w:rsidR="000917A8">
        <w:rPr>
          <w:color w:val="000000"/>
          <w:shd w:val="clear" w:color="auto" w:fill="FFFFFF"/>
        </w:rPr>
        <w:t>593</w:t>
      </w:r>
    </w:p>
    <w:p w14:paraId="6025E85A" w14:textId="77777777" w:rsidR="00AF2AC1" w:rsidRDefault="00AF2AC1" w:rsidP="00ED0AAE">
      <w:pPr>
        <w:tabs>
          <w:tab w:val="right" w:pos="9720"/>
        </w:tabs>
        <w:rPr>
          <w:smallCaps/>
          <w:color w:val="000000"/>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1EA1989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8F6389">
        <w:rPr>
          <w:b/>
          <w:color w:val="0D0D0D" w:themeColor="text1" w:themeTint="F2"/>
        </w:rPr>
        <w:t>.</w:t>
      </w:r>
    </w:p>
    <w:p w14:paraId="6F898C72" w14:textId="1D0D6E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8F638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5FE53A64" w:rsidR="003655DB" w:rsidRPr="008517E9" w:rsidRDefault="008F6389" w:rsidP="00BD45B3">
      <w:pPr>
        <w:tabs>
          <w:tab w:val="left" w:pos="720"/>
          <w:tab w:val="left" w:pos="2160"/>
          <w:tab w:val="right" w:pos="8640"/>
        </w:tabs>
        <w:ind w:left="720"/>
        <w:rPr>
          <w:b/>
          <w:color w:val="0D0D0D" w:themeColor="text1" w:themeTint="F2"/>
        </w:rPr>
      </w:pPr>
      <w:r>
        <w:rPr>
          <w:b/>
          <w:color w:val="0D0D0D" w:themeColor="text1" w:themeTint="F2"/>
        </w:rPr>
        <w:t>h</w:t>
      </w:r>
      <w:r w:rsidR="00BD45B3" w:rsidRPr="008517E9">
        <w:rPr>
          <w:b/>
          <w:color w:val="0D0D0D" w:themeColor="text1" w:themeTint="F2"/>
        </w:rPr>
        <w:t xml:space="preserve">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77FE066F"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79BAD55E" w14:textId="77777777" w:rsidR="007A54B6" w:rsidRDefault="007A54B6" w:rsidP="00176926">
      <w:pPr>
        <w:pStyle w:val="NoSpacing"/>
      </w:pPr>
    </w:p>
    <w:p w14:paraId="628CC766" w14:textId="321AB424"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8C5E04" w:rsidRDefault="00280A0C" w:rsidP="00176926">
      <w:pPr>
        <w:pStyle w:val="NoSpacing"/>
      </w:pPr>
    </w:p>
    <w:p w14:paraId="798322F0" w14:textId="36E0561C" w:rsidR="000B68ED" w:rsidRDefault="00D0690F" w:rsidP="00D0690F">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63168182" w14:textId="77777777" w:rsidR="00E64C27" w:rsidRDefault="00E64C27" w:rsidP="00D0690F">
      <w:pPr>
        <w:autoSpaceDE w:val="0"/>
        <w:autoSpaceDN w:val="0"/>
        <w:adjustRightInd w:val="0"/>
        <w:rPr>
          <w:color w:val="000000"/>
        </w:rPr>
      </w:pPr>
    </w:p>
    <w:p w14:paraId="07A69663" w14:textId="78B56CA9" w:rsidR="00D0690F" w:rsidRPr="00D0690F" w:rsidRDefault="00D0690F" w:rsidP="00D0690F">
      <w:pPr>
        <w:autoSpaceDE w:val="0"/>
        <w:autoSpaceDN w:val="0"/>
        <w:adjustRightInd w:val="0"/>
        <w:rPr>
          <w:b/>
          <w:color w:val="000000"/>
        </w:rPr>
      </w:pPr>
      <w:r w:rsidRPr="00D0690F">
        <w:rPr>
          <w:color w:val="000000"/>
        </w:rPr>
        <w:t>Light of the World, we ask your light upon the Church and its servants. Enlighten Justin, Archbishop of Canterbury; Michael, our Presiding Bishop; Tom, our bishop; Maggie, our priest; and Rick, our deacon. Grant light to each member and guest of this parish. Grant special light to those celebrating birthdays and anniversaries this week [especially ___________].</w:t>
      </w:r>
    </w:p>
    <w:p w14:paraId="1CE41288" w14:textId="6FD02DEE" w:rsidR="00D0690F" w:rsidRPr="00D0690F" w:rsidRDefault="00D0690F" w:rsidP="00D0690F">
      <w:pPr>
        <w:autoSpaceDE w:val="0"/>
        <w:autoSpaceDN w:val="0"/>
        <w:adjustRightInd w:val="0"/>
        <w:rPr>
          <w:b/>
          <w:color w:val="000000"/>
        </w:rPr>
      </w:pPr>
      <w:r w:rsidRPr="00D0690F">
        <w:rPr>
          <w:b/>
          <w:color w:val="000000"/>
        </w:rPr>
        <w:t>May your light be reflected in the Church’s mission and unity.</w:t>
      </w:r>
    </w:p>
    <w:p w14:paraId="17B38E18" w14:textId="77777777" w:rsidR="00D0690F" w:rsidRDefault="00D0690F" w:rsidP="00D0690F">
      <w:pPr>
        <w:autoSpaceDE w:val="0"/>
        <w:autoSpaceDN w:val="0"/>
        <w:adjustRightInd w:val="0"/>
        <w:rPr>
          <w:color w:val="000000"/>
        </w:rPr>
      </w:pPr>
    </w:p>
    <w:p w14:paraId="74A7B894" w14:textId="42357418" w:rsidR="00D0690F" w:rsidRPr="00D0690F" w:rsidRDefault="00D0690F" w:rsidP="00D0690F">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6161096A" w14:textId="5E5EEC3C" w:rsidR="00D0690F" w:rsidRPr="00D0690F" w:rsidRDefault="00D0690F" w:rsidP="00D0690F">
      <w:pPr>
        <w:autoSpaceDE w:val="0"/>
        <w:autoSpaceDN w:val="0"/>
        <w:adjustRightInd w:val="0"/>
        <w:rPr>
          <w:color w:val="000000"/>
        </w:rPr>
      </w:pPr>
      <w:r w:rsidRPr="00D0690F">
        <w:rPr>
          <w:b/>
          <w:color w:val="000000"/>
        </w:rPr>
        <w:t>May your light be reflected in the governments of our world.</w:t>
      </w:r>
    </w:p>
    <w:p w14:paraId="5FCFE9B5" w14:textId="77777777" w:rsidR="000917A8" w:rsidRDefault="000917A8" w:rsidP="00D0690F">
      <w:pPr>
        <w:autoSpaceDE w:val="0"/>
        <w:autoSpaceDN w:val="0"/>
        <w:adjustRightInd w:val="0"/>
        <w:rPr>
          <w:color w:val="000000"/>
        </w:rPr>
      </w:pPr>
    </w:p>
    <w:p w14:paraId="7C2EED5B" w14:textId="77777777" w:rsidR="000917A8" w:rsidRDefault="000917A8" w:rsidP="00D0690F">
      <w:pPr>
        <w:autoSpaceDE w:val="0"/>
        <w:autoSpaceDN w:val="0"/>
        <w:adjustRightInd w:val="0"/>
        <w:rPr>
          <w:color w:val="000000"/>
        </w:rPr>
      </w:pPr>
    </w:p>
    <w:p w14:paraId="5FE4123A" w14:textId="77777777" w:rsidR="000917A8" w:rsidRDefault="000917A8" w:rsidP="00D0690F">
      <w:pPr>
        <w:autoSpaceDE w:val="0"/>
        <w:autoSpaceDN w:val="0"/>
        <w:adjustRightInd w:val="0"/>
        <w:rPr>
          <w:color w:val="000000"/>
        </w:rPr>
      </w:pPr>
    </w:p>
    <w:p w14:paraId="62B306E4" w14:textId="2F54B658" w:rsidR="00D0690F" w:rsidRPr="00D0690F" w:rsidRDefault="00D0690F" w:rsidP="00D0690F">
      <w:pPr>
        <w:autoSpaceDE w:val="0"/>
        <w:autoSpaceDN w:val="0"/>
        <w:adjustRightInd w:val="0"/>
        <w:rPr>
          <w:color w:val="000000"/>
        </w:rPr>
      </w:pPr>
      <w:r w:rsidRPr="00D0690F">
        <w:rPr>
          <w:color w:val="000000"/>
        </w:rPr>
        <w:lastRenderedPageBreak/>
        <w:t>Light of the World, you have called us to be salt and light in our broken world. Enlighten us in our service and our various ministries, [especially___________].</w:t>
      </w:r>
    </w:p>
    <w:p w14:paraId="1B20ECAA" w14:textId="77777777" w:rsidR="00D0690F" w:rsidRPr="00D0690F" w:rsidRDefault="00D0690F" w:rsidP="00D0690F">
      <w:pPr>
        <w:autoSpaceDE w:val="0"/>
        <w:autoSpaceDN w:val="0"/>
        <w:adjustRightInd w:val="0"/>
        <w:rPr>
          <w:b/>
          <w:color w:val="000000"/>
        </w:rPr>
      </w:pPr>
      <w:r w:rsidRPr="00D0690F">
        <w:rPr>
          <w:b/>
          <w:color w:val="000000"/>
        </w:rPr>
        <w:t>May your light be reflected in our works of mercy.</w:t>
      </w:r>
    </w:p>
    <w:p w14:paraId="2D1C6485" w14:textId="77777777" w:rsidR="00D0690F" w:rsidRDefault="00D0690F" w:rsidP="00D0690F">
      <w:pPr>
        <w:autoSpaceDE w:val="0"/>
        <w:autoSpaceDN w:val="0"/>
        <w:adjustRightInd w:val="0"/>
        <w:rPr>
          <w:color w:val="000000"/>
        </w:rPr>
      </w:pPr>
    </w:p>
    <w:p w14:paraId="5923F958" w14:textId="1DE46953" w:rsidR="00D0690F" w:rsidRPr="00D0690F" w:rsidRDefault="00D0690F" w:rsidP="00D0690F">
      <w:pPr>
        <w:autoSpaceDE w:val="0"/>
        <w:autoSpaceDN w:val="0"/>
        <w:adjustRightInd w:val="0"/>
        <w:rPr>
          <w:b/>
          <w:color w:val="000000"/>
        </w:rPr>
      </w:pPr>
      <w:r w:rsidRPr="00D0690F">
        <w:rPr>
          <w:color w:val="000000"/>
        </w:rPr>
        <w:t xml:space="preserve">Light of Life, your grace shines in our times of sickness and trouble. Shine on those who suffer in body, mind, or spirit, </w:t>
      </w:r>
      <w:r w:rsidR="001F346E">
        <w:rPr>
          <w:color w:val="000000"/>
        </w:rPr>
        <w:t>[</w:t>
      </w:r>
      <w:r w:rsidRPr="00D0690F">
        <w:rPr>
          <w:color w:val="000000"/>
        </w:rPr>
        <w:t>especiall</w:t>
      </w:r>
      <w:r w:rsidR="001F346E">
        <w:rPr>
          <w:color w:val="000000"/>
        </w:rPr>
        <w:t>y__________].</w:t>
      </w:r>
    </w:p>
    <w:p w14:paraId="542178AA" w14:textId="35490DEC" w:rsidR="00D0690F" w:rsidRPr="00D0690F" w:rsidRDefault="00D0690F" w:rsidP="00D0690F">
      <w:pPr>
        <w:autoSpaceDE w:val="0"/>
        <w:autoSpaceDN w:val="0"/>
        <w:adjustRightInd w:val="0"/>
        <w:rPr>
          <w:b/>
          <w:color w:val="000000"/>
        </w:rPr>
      </w:pPr>
      <w:r w:rsidRPr="00D0690F">
        <w:rPr>
          <w:b/>
          <w:color w:val="000000"/>
        </w:rPr>
        <w:t>May your light be reflected in our seasons of pain and difficulty.</w:t>
      </w:r>
    </w:p>
    <w:p w14:paraId="20EE81DC" w14:textId="77777777" w:rsidR="00D0690F" w:rsidRDefault="00D0690F" w:rsidP="00D0690F">
      <w:pPr>
        <w:autoSpaceDE w:val="0"/>
        <w:autoSpaceDN w:val="0"/>
        <w:adjustRightInd w:val="0"/>
        <w:rPr>
          <w:color w:val="000000"/>
        </w:rPr>
      </w:pPr>
    </w:p>
    <w:p w14:paraId="231EE77A" w14:textId="179A990F" w:rsidR="00D0690F" w:rsidRPr="00D0690F" w:rsidRDefault="00D0690F" w:rsidP="00D0690F">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[especially__________] and to ease the grief of those who mourn their departing. </w:t>
      </w:r>
    </w:p>
    <w:p w14:paraId="73A3055D" w14:textId="77777777" w:rsidR="00D0690F" w:rsidRPr="00D0690F" w:rsidRDefault="00D0690F" w:rsidP="00D0690F">
      <w:pPr>
        <w:autoSpaceDE w:val="0"/>
        <w:autoSpaceDN w:val="0"/>
        <w:adjustRightInd w:val="0"/>
        <w:rPr>
          <w:b/>
          <w:color w:val="000000"/>
        </w:rPr>
      </w:pPr>
      <w:r w:rsidRPr="00D0690F">
        <w:rPr>
          <w:b/>
          <w:color w:val="000000"/>
        </w:rPr>
        <w:t>May your light be reflected in our loss and grief.</w:t>
      </w:r>
    </w:p>
    <w:p w14:paraId="0F1F9A63" w14:textId="77777777" w:rsidR="005669E6" w:rsidRPr="008C5E04" w:rsidRDefault="005669E6" w:rsidP="00280A0C">
      <w:pPr>
        <w:autoSpaceDE w:val="0"/>
        <w:autoSpaceDN w:val="0"/>
        <w:adjustRightInd w:val="0"/>
        <w:rPr>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7224CCED" w14:textId="77777777" w:rsidR="005D4928" w:rsidRDefault="005D4928" w:rsidP="00280A0C">
      <w:pPr>
        <w:tabs>
          <w:tab w:val="left" w:pos="720"/>
          <w:tab w:val="left" w:pos="2160"/>
          <w:tab w:val="right" w:pos="8640"/>
        </w:tabs>
      </w:pPr>
    </w:p>
    <w:p w14:paraId="24C948A2" w14:textId="1B03FC06"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0CFCA045" w14:textId="77777777" w:rsidR="00AF2AC1" w:rsidRDefault="00AF2AC1" w:rsidP="006622C3">
      <w:pPr>
        <w:pStyle w:val="NoSpacing"/>
        <w:jc w:val="center"/>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9429D4A" w14:textId="54C33FE6" w:rsidR="00EE123C" w:rsidRDefault="00EE123C" w:rsidP="00FE75D1">
      <w:pPr>
        <w:rPr>
          <w:snapToGrid w:val="0"/>
          <w:color w:val="000000" w:themeColor="text1"/>
        </w:rPr>
      </w:pPr>
    </w:p>
    <w:p w14:paraId="5C736378" w14:textId="4B543F09" w:rsidR="00FE75D1" w:rsidRPr="00FE75D1" w:rsidRDefault="006622C3" w:rsidP="00FE75D1">
      <w:pPr>
        <w:rPr>
          <w:snapToGrid w:val="0"/>
          <w:color w:val="000000" w:themeColor="text1"/>
        </w:rPr>
      </w:pPr>
      <w:r w:rsidRPr="005C29B3">
        <w:rPr>
          <w:snapToGrid w:val="0"/>
          <w:color w:val="000000" w:themeColor="text1"/>
        </w:rPr>
        <w:t>THE OFFERTORY</w:t>
      </w:r>
      <w:r w:rsidR="00780F45" w:rsidRPr="005C29B3">
        <w:rPr>
          <w:snapToGrid w:val="0"/>
          <w:color w:val="000000" w:themeColor="text1"/>
        </w:rPr>
        <w:t>:</w:t>
      </w:r>
      <w:r w:rsidR="005C29B3">
        <w:rPr>
          <w:snapToGrid w:val="0"/>
          <w:color w:val="000000" w:themeColor="text1"/>
        </w:rPr>
        <w:t xml:space="preserve"> “Pie Jesu” (from Requiem-Webber/arr. Leavitt)</w:t>
      </w:r>
    </w:p>
    <w:p w14:paraId="176A8518" w14:textId="34808153" w:rsidR="000F3D33" w:rsidRPr="000F3D33" w:rsidRDefault="000F3D33" w:rsidP="000F3D33">
      <w:pPr>
        <w:rPr>
          <w:snapToGrid w:val="0"/>
          <w:color w:val="000000" w:themeColor="text1"/>
        </w:rPr>
      </w:pPr>
    </w:p>
    <w:p w14:paraId="55C06F35" w14:textId="77777777" w:rsidR="00970191" w:rsidRDefault="00970191" w:rsidP="00970191">
      <w:pPr>
        <w:rPr>
          <w:snapToGrid w:val="0"/>
        </w:rPr>
      </w:pPr>
      <w:r w:rsidRPr="0007401E">
        <w:rPr>
          <w:color w:val="000000" w:themeColor="text1"/>
          <w:shd w:val="clear" w:color="auto" w:fill="FFFFFF"/>
        </w:rPr>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705D02C0" w14:textId="45E77241" w:rsidR="006622C3" w:rsidRPr="006622C3" w:rsidRDefault="006622C3" w:rsidP="009F72F7">
      <w:pPr>
        <w:pStyle w:val="NoSpacing"/>
        <w:rPr>
          <w:snapToGrid w:val="0"/>
        </w:rPr>
      </w:pPr>
      <w:r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lastRenderedPageBreak/>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63D6446B" w14:textId="77777777" w:rsidR="007A54B6" w:rsidRDefault="007A54B6" w:rsidP="006622C3">
      <w:pPr>
        <w:pStyle w:val="NoSpacing"/>
        <w:rPr>
          <w:b/>
          <w:bCs/>
          <w:bdr w:val="none" w:sz="0" w:space="0" w:color="auto" w:frame="1"/>
        </w:rPr>
      </w:pPr>
    </w:p>
    <w:p w14:paraId="6E5FD125" w14:textId="01232FED"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7202BDCF" w14:textId="77777777" w:rsidR="00D0690F" w:rsidRDefault="00D0690F" w:rsidP="001D5A1E">
      <w:pPr>
        <w:rPr>
          <w:snapToGrid w:val="0"/>
        </w:rPr>
      </w:pPr>
    </w:p>
    <w:p w14:paraId="0ECBCA99" w14:textId="78F88B3E"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4206A89B" w14:textId="77777777" w:rsidR="00C560B6" w:rsidRDefault="00C560B6" w:rsidP="001D5A1E">
      <w:pPr>
        <w:rPr>
          <w:b/>
          <w:snapToGrid w:val="0"/>
        </w:rPr>
      </w:pPr>
    </w:p>
    <w:p w14:paraId="77DD9730" w14:textId="74998EC2"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6928C957" w14:textId="77777777" w:rsidR="00C560B6" w:rsidRDefault="00C560B6" w:rsidP="001D5A1E">
      <w:pPr>
        <w:rPr>
          <w:snapToGrid w:val="0"/>
        </w:rPr>
      </w:pPr>
    </w:p>
    <w:p w14:paraId="7DF1B108" w14:textId="147F0D2A" w:rsidR="001D5A1E" w:rsidRPr="001D5A1E" w:rsidRDefault="001D5A1E" w:rsidP="001D5A1E">
      <w:pPr>
        <w:rPr>
          <w:b/>
          <w:snapToGrid w:val="0"/>
        </w:rPr>
      </w:pPr>
      <w:r w:rsidRPr="001D5A1E">
        <w:rPr>
          <w:snapToGrid w:val="0"/>
        </w:rPr>
        <w:t>Lord God of our Ancestors; God of Abraham and Sarah, Isaac and Rebecca, Jacob</w:t>
      </w:r>
      <w:r w:rsidR="007A54B6">
        <w:rPr>
          <w:snapToGrid w:val="0"/>
        </w:rPr>
        <w:t>,</w:t>
      </w:r>
      <w:r w:rsidRPr="001D5A1E">
        <w:rPr>
          <w:snapToGrid w:val="0"/>
        </w:rPr>
        <w:t xml:space="preserve">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00E64C27">
        <w:rPr>
          <w:snapToGrid w:val="0"/>
        </w:rPr>
        <w:t xml:space="preserve"> </w:t>
      </w:r>
      <w:r w:rsidRPr="001D5A1E">
        <w:rPr>
          <w:b/>
          <w:snapToGrid w:val="0"/>
        </w:rPr>
        <w:t>Risen Lord, be known to us in the breaking of the Bread.</w:t>
      </w:r>
    </w:p>
    <w:p w14:paraId="55C8AA55" w14:textId="77777777" w:rsidR="00E64C27" w:rsidRDefault="00E64C27" w:rsidP="001D5A1E">
      <w:pPr>
        <w:rPr>
          <w:snapToGrid w:val="0"/>
        </w:rPr>
      </w:pPr>
    </w:p>
    <w:p w14:paraId="6D677677" w14:textId="565A0041"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lastRenderedPageBreak/>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7167454" w14:textId="22B6A385" w:rsidR="00C52222" w:rsidRPr="002C4040" w:rsidRDefault="001A7CB6" w:rsidP="002C4040">
      <w:pPr>
        <w:jc w:val="center"/>
        <w:rPr>
          <w:b/>
          <w:color w:val="000000" w:themeColor="text1"/>
        </w:rPr>
      </w:pPr>
      <w:r w:rsidRPr="001A7CB6">
        <w:rPr>
          <w:b/>
          <w:color w:val="000000" w:themeColor="text1"/>
        </w:rPr>
        <w:t>give us your peace, give us your peace.</w:t>
      </w:r>
    </w:p>
    <w:p w14:paraId="24C591EC" w14:textId="77777777" w:rsidR="005669E6" w:rsidRDefault="005669E6" w:rsidP="00CF1567">
      <w:pPr>
        <w:rPr>
          <w:iCs/>
        </w:rPr>
      </w:pPr>
    </w:p>
    <w:p w14:paraId="0B061554" w14:textId="4A727A2B"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437D7D64"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00D96993">
        <w:rPr>
          <w:color w:val="000000" w:themeColor="text1"/>
          <w:shd w:val="clear" w:color="auto" w:fill="FFFFFF"/>
        </w:rPr>
        <w:t>“</w:t>
      </w:r>
      <w:r w:rsidR="00AF2AC1">
        <w:rPr>
          <w:color w:val="000000" w:themeColor="text1"/>
          <w:shd w:val="clear" w:color="auto" w:fill="FFFFFF"/>
        </w:rPr>
        <w:t>How lovely is thy dwelling-place</w:t>
      </w:r>
      <w:r w:rsidR="00D96993">
        <w:rPr>
          <w:color w:val="000000" w:themeColor="text1"/>
          <w:shd w:val="clear" w:color="auto" w:fill="FFFFFF"/>
        </w:rPr>
        <w:t xml:space="preserve">”     </w:t>
      </w:r>
      <w:r w:rsidR="007A54B6">
        <w:rPr>
          <w:color w:val="000000" w:themeColor="text1"/>
          <w:shd w:val="clear" w:color="auto" w:fill="FFFFFF"/>
        </w:rPr>
        <w:t xml:space="preserve"> </w:t>
      </w:r>
      <w:r w:rsidR="00D96993">
        <w:rPr>
          <w:color w:val="000000" w:themeColor="text1"/>
          <w:shd w:val="clear" w:color="auto" w:fill="FFFFFF"/>
        </w:rPr>
        <w:t xml:space="preserve">                                                        Hymnal </w:t>
      </w:r>
      <w:r w:rsidR="00AF2AC1">
        <w:rPr>
          <w:color w:val="000000" w:themeColor="text1"/>
          <w:shd w:val="clear" w:color="auto" w:fill="FFFFFF"/>
        </w:rPr>
        <w:t>517</w:t>
      </w:r>
      <w:r w:rsidRPr="00AC0DA6">
        <w:rPr>
          <w:color w:val="000000" w:themeColor="text1"/>
          <w:shd w:val="clear" w:color="auto" w:fill="FFFFFF"/>
        </w:rPr>
        <w:t xml:space="preserve">   </w:t>
      </w:r>
      <w:r>
        <w:rPr>
          <w:color w:val="000000" w:themeColor="text1"/>
          <w:shd w:val="clear" w:color="auto" w:fill="FFFFFF"/>
        </w:rPr>
        <w:t xml:space="preserve"> </w:t>
      </w:r>
    </w:p>
    <w:p w14:paraId="097512E7" w14:textId="295159D4"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sidR="00AF2AC1">
        <w:rPr>
          <w:i/>
          <w:color w:val="000000" w:themeColor="text1"/>
          <w:sz w:val="22"/>
          <w:szCs w:val="22"/>
        </w:rPr>
        <w:t>February</w:t>
      </w:r>
      <w:r>
        <w:rPr>
          <w:i/>
          <w:color w:val="000000" w:themeColor="text1"/>
          <w:sz w:val="22"/>
          <w:szCs w:val="22"/>
        </w:rPr>
        <w:t>,</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46839A4C"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2C4040">
        <w:rPr>
          <w:color w:val="000000" w:themeColor="text1"/>
          <w:shd w:val="clear" w:color="auto" w:fill="FFFFFF"/>
        </w:rPr>
        <w:t>“</w:t>
      </w:r>
      <w:r w:rsidR="000917A8">
        <w:rPr>
          <w:color w:val="000000" w:themeColor="text1"/>
          <w:shd w:val="clear" w:color="auto" w:fill="FFFFFF"/>
        </w:rPr>
        <w:t>Lord, dismiss us with thy blessing</w:t>
      </w:r>
      <w:r w:rsidR="002C4040">
        <w:rPr>
          <w:color w:val="000000" w:themeColor="text1"/>
          <w:shd w:val="clear" w:color="auto" w:fill="FFFFFF"/>
        </w:rPr>
        <w:t>”</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AF2AC1">
        <w:rPr>
          <w:color w:val="000000" w:themeColor="text1"/>
          <w:shd w:val="clear" w:color="auto" w:fill="FFFFFF"/>
        </w:rPr>
        <w:t xml:space="preserve"> </w:t>
      </w:r>
      <w:r w:rsidR="002C4040">
        <w:rPr>
          <w:color w:val="000000" w:themeColor="text1"/>
          <w:shd w:val="clear" w:color="auto" w:fill="FFFFFF"/>
        </w:rPr>
        <w:t xml:space="preserve">                           </w:t>
      </w:r>
      <w:r w:rsidR="00773198">
        <w:rPr>
          <w:color w:val="000000" w:themeColor="text1"/>
          <w:shd w:val="clear" w:color="auto" w:fill="FFFFFF"/>
        </w:rPr>
        <w:t xml:space="preserve">                   </w:t>
      </w:r>
      <w:r w:rsidR="00974A6B">
        <w:rPr>
          <w:color w:val="000000" w:themeColor="text1"/>
          <w:shd w:val="clear" w:color="auto" w:fill="FFFFFF"/>
        </w:rPr>
        <w:t xml:space="preserve">       </w:t>
      </w:r>
      <w:r w:rsidR="0007401E" w:rsidRPr="004E2FC1">
        <w:rPr>
          <w:color w:val="000000" w:themeColor="text1"/>
          <w:shd w:val="clear" w:color="auto" w:fill="FFFFFF"/>
        </w:rPr>
        <w:t xml:space="preserve">Hymnal </w:t>
      </w:r>
      <w:r w:rsidR="000917A8">
        <w:rPr>
          <w:color w:val="000000" w:themeColor="text1"/>
          <w:shd w:val="clear" w:color="auto" w:fill="FFFFFF"/>
        </w:rPr>
        <w:t>344</w:t>
      </w:r>
    </w:p>
    <w:p w14:paraId="6CFF3F25" w14:textId="77777777" w:rsidR="00DC3EC5" w:rsidRDefault="00DC3EC5" w:rsidP="00CF1567">
      <w:pPr>
        <w:rPr>
          <w:color w:val="000000" w:themeColor="text1"/>
          <w:shd w:val="clear" w:color="auto" w:fill="FFFFFF"/>
        </w:rPr>
      </w:pPr>
    </w:p>
    <w:p w14:paraId="290436B4" w14:textId="766A745E"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C95BAA8"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8477AB" w:rsidRPr="00970191">
        <w:rPr>
          <w:b/>
          <w:color w:val="000000" w:themeColor="text1"/>
        </w:rPr>
        <w:t>Alleluia, alleluia.</w:t>
      </w:r>
    </w:p>
    <w:p w14:paraId="6BDC1DA7" w14:textId="77777777" w:rsidR="00DC3EC5" w:rsidRDefault="00DC3EC5" w:rsidP="008F0925">
      <w:pPr>
        <w:rPr>
          <w:color w:val="000000" w:themeColor="text1"/>
          <w:highlight w:val="yellow"/>
        </w:rPr>
      </w:pPr>
    </w:p>
    <w:p w14:paraId="0DDE8EC0" w14:textId="28C7B934" w:rsidR="008F0925" w:rsidRPr="00203315" w:rsidRDefault="008F0925" w:rsidP="008F0925">
      <w:pPr>
        <w:rPr>
          <w:color w:val="000000" w:themeColor="text1"/>
        </w:rPr>
      </w:pPr>
      <w:r w:rsidRPr="005C29B3">
        <w:rPr>
          <w:color w:val="000000" w:themeColor="text1"/>
        </w:rPr>
        <w:t>POSTLUDE:</w:t>
      </w:r>
      <w:r w:rsidR="00130D61" w:rsidRPr="005C29B3">
        <w:rPr>
          <w:color w:val="000000" w:themeColor="text1"/>
        </w:rPr>
        <w:t xml:space="preserve"> </w:t>
      </w:r>
      <w:r w:rsidR="005C29B3">
        <w:rPr>
          <w:color w:val="000000" w:themeColor="text1"/>
        </w:rPr>
        <w:t>“Rondo” (from Sonata in C Major K. 545-Mozart)</w:t>
      </w:r>
      <w:bookmarkStart w:id="1" w:name="_GoBack"/>
      <w:bookmarkEnd w:id="1"/>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41651245" w14:textId="77777777" w:rsidR="002C4040" w:rsidRDefault="002C4040" w:rsidP="00FD0891">
      <w:pPr>
        <w:jc w:val="center"/>
        <w:rPr>
          <w:i/>
          <w:iCs/>
          <w:color w:val="000000" w:themeColor="text1"/>
          <w:sz w:val="22"/>
          <w:szCs w:val="22"/>
        </w:rPr>
      </w:pPr>
    </w:p>
    <w:p w14:paraId="531B00B2" w14:textId="77777777" w:rsidR="00DC3EC5" w:rsidRDefault="00DC3EC5" w:rsidP="00FD0891">
      <w:pPr>
        <w:jc w:val="center"/>
        <w:rPr>
          <w:i/>
          <w:iCs/>
          <w:color w:val="000000" w:themeColor="text1"/>
          <w:sz w:val="22"/>
          <w:szCs w:val="22"/>
        </w:rPr>
      </w:pPr>
    </w:p>
    <w:p w14:paraId="045F4261" w14:textId="77777777" w:rsidR="00DC3EC5" w:rsidRDefault="00DC3EC5" w:rsidP="00FD0891">
      <w:pPr>
        <w:jc w:val="center"/>
        <w:rPr>
          <w:i/>
          <w:iCs/>
          <w:color w:val="000000" w:themeColor="text1"/>
          <w:sz w:val="22"/>
          <w:szCs w:val="22"/>
        </w:rPr>
      </w:pPr>
    </w:p>
    <w:p w14:paraId="7C801E6C" w14:textId="77777777" w:rsidR="00DC3EC5" w:rsidRDefault="00DC3EC5" w:rsidP="00FD0891">
      <w:pPr>
        <w:jc w:val="center"/>
        <w:rPr>
          <w:i/>
          <w:iCs/>
          <w:color w:val="000000" w:themeColor="text1"/>
          <w:sz w:val="22"/>
          <w:szCs w:val="22"/>
        </w:rPr>
      </w:pPr>
    </w:p>
    <w:p w14:paraId="5C9DBE5D" w14:textId="77777777" w:rsidR="00DC3EC5" w:rsidRDefault="00DC3EC5" w:rsidP="00FD0891">
      <w:pPr>
        <w:jc w:val="center"/>
        <w:rPr>
          <w:i/>
          <w:iCs/>
          <w:color w:val="000000" w:themeColor="text1"/>
          <w:sz w:val="22"/>
          <w:szCs w:val="22"/>
        </w:rPr>
      </w:pPr>
    </w:p>
    <w:p w14:paraId="6053F693" w14:textId="77777777" w:rsidR="00DC3EC5" w:rsidRDefault="00DC3EC5" w:rsidP="00FD0891">
      <w:pPr>
        <w:jc w:val="center"/>
        <w:rPr>
          <w:i/>
          <w:iCs/>
          <w:color w:val="000000" w:themeColor="text1"/>
          <w:sz w:val="22"/>
          <w:szCs w:val="22"/>
        </w:rPr>
      </w:pPr>
    </w:p>
    <w:p w14:paraId="5007B8C9" w14:textId="77777777" w:rsidR="00DC3EC5" w:rsidRDefault="00DC3EC5" w:rsidP="00FD0891">
      <w:pPr>
        <w:jc w:val="center"/>
        <w:rPr>
          <w:i/>
          <w:iCs/>
          <w:color w:val="000000" w:themeColor="text1"/>
          <w:sz w:val="22"/>
          <w:szCs w:val="22"/>
        </w:rPr>
      </w:pPr>
    </w:p>
    <w:p w14:paraId="2BFCF409" w14:textId="77777777" w:rsidR="00DC3EC5" w:rsidRDefault="00DC3EC5" w:rsidP="00FD0891">
      <w:pPr>
        <w:jc w:val="center"/>
        <w:rPr>
          <w:i/>
          <w:iCs/>
          <w:color w:val="000000" w:themeColor="text1"/>
          <w:sz w:val="22"/>
          <w:szCs w:val="22"/>
        </w:rPr>
      </w:pPr>
    </w:p>
    <w:p w14:paraId="5CEAA89D" w14:textId="77777777" w:rsidR="00DC3EC5" w:rsidRDefault="00DC3EC5" w:rsidP="00FD0891">
      <w:pPr>
        <w:jc w:val="center"/>
        <w:rPr>
          <w:i/>
          <w:iCs/>
          <w:color w:val="000000" w:themeColor="text1"/>
          <w:sz w:val="22"/>
          <w:szCs w:val="22"/>
        </w:rPr>
      </w:pPr>
    </w:p>
    <w:p w14:paraId="24FD4955" w14:textId="222ABEE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4DAC5F27" w14:textId="77777777" w:rsidR="00272503" w:rsidRDefault="00272503" w:rsidP="00D96993">
      <w:pPr>
        <w:spacing w:line="276" w:lineRule="auto"/>
        <w:jc w:val="center"/>
        <w:rPr>
          <w:b/>
          <w:iCs/>
        </w:rPr>
      </w:pPr>
    </w:p>
    <w:p w14:paraId="30C2A312" w14:textId="6B62F05F" w:rsidR="00FC326D" w:rsidRDefault="00D96993" w:rsidP="00D96993">
      <w:pPr>
        <w:spacing w:line="276" w:lineRule="auto"/>
        <w:jc w:val="center"/>
        <w:rPr>
          <w:b/>
          <w:iCs/>
        </w:rPr>
      </w:pPr>
      <w:r w:rsidRPr="00D96993">
        <w:rPr>
          <w:b/>
          <w:iCs/>
        </w:rPr>
        <w:t>+++++++++++++++++++++++++++++++++++++++++++++++++++++++</w:t>
      </w:r>
    </w:p>
    <w:p w14:paraId="31EC1A69" w14:textId="64C421A6" w:rsidR="00970191" w:rsidRDefault="00970191" w:rsidP="00CF1567">
      <w:pPr>
        <w:spacing w:line="276" w:lineRule="auto"/>
        <w:rPr>
          <w:b/>
          <w:iCs/>
          <w:u w:val="single"/>
        </w:rPr>
      </w:pPr>
    </w:p>
    <w:p w14:paraId="5FE72E06" w14:textId="77777777" w:rsidR="00DC3EC5" w:rsidRDefault="00DC3EC5" w:rsidP="00CF1567">
      <w:pPr>
        <w:spacing w:line="276" w:lineRule="auto"/>
        <w:rPr>
          <w:b/>
          <w:iCs/>
          <w:u w:val="single"/>
        </w:rPr>
      </w:pPr>
    </w:p>
    <w:p w14:paraId="5A4A9803" w14:textId="7E72B648" w:rsidR="00CF1567" w:rsidRPr="007A54B6" w:rsidRDefault="00CF1567" w:rsidP="00CF1567">
      <w:pPr>
        <w:spacing w:line="276" w:lineRule="auto"/>
        <w:rPr>
          <w:b/>
          <w:iCs/>
          <w:u w:val="single"/>
        </w:rPr>
      </w:pPr>
      <w:r w:rsidRPr="007A54B6">
        <w:rPr>
          <w:b/>
          <w:iCs/>
          <w:u w:val="single"/>
        </w:rPr>
        <w:lastRenderedPageBreak/>
        <w:t xml:space="preserve">Ministers for </w:t>
      </w:r>
      <w:r w:rsidR="00740C78">
        <w:rPr>
          <w:b/>
          <w:iCs/>
          <w:u w:val="single"/>
        </w:rPr>
        <w:t xml:space="preserve">February </w:t>
      </w:r>
      <w:r w:rsidR="000917A8">
        <w:rPr>
          <w:b/>
          <w:iCs/>
          <w:u w:val="single"/>
        </w:rPr>
        <w:t>16</w:t>
      </w:r>
      <w:r w:rsidR="00773198">
        <w:rPr>
          <w:b/>
          <w:iCs/>
          <w:u w:val="single"/>
        </w:rPr>
        <w:t>th</w:t>
      </w:r>
      <w:r w:rsidR="00740C78">
        <w:rPr>
          <w:b/>
          <w:iCs/>
          <w:u w:val="single"/>
        </w:rPr>
        <w:t>,</w:t>
      </w:r>
      <w:r w:rsidR="00D96993" w:rsidRPr="007A54B6">
        <w:rPr>
          <w:b/>
          <w:iCs/>
          <w:u w:val="single"/>
        </w:rPr>
        <w:t xml:space="preserve"> 2020</w:t>
      </w:r>
    </w:p>
    <w:p w14:paraId="7AB69C9A" w14:textId="3859F3BB" w:rsidR="00CF1567" w:rsidRPr="007A54B6" w:rsidRDefault="00CF1567" w:rsidP="00CF1567">
      <w:pPr>
        <w:spacing w:line="276" w:lineRule="auto"/>
        <w:rPr>
          <w:iCs/>
        </w:rPr>
      </w:pPr>
      <w:r w:rsidRPr="007A54B6">
        <w:rPr>
          <w:b/>
          <w:iCs/>
        </w:rPr>
        <w:t xml:space="preserve">Altar Guild: </w:t>
      </w:r>
      <w:r w:rsidR="000917A8">
        <w:rPr>
          <w:iCs/>
        </w:rPr>
        <w:t>Anita Beardsell and Sally Schwartz</w:t>
      </w:r>
    </w:p>
    <w:p w14:paraId="4AB9E383" w14:textId="78ADAC60" w:rsidR="005908FC" w:rsidRPr="00EC4E39" w:rsidRDefault="005908FC" w:rsidP="005908FC">
      <w:pPr>
        <w:spacing w:line="276" w:lineRule="auto"/>
        <w:rPr>
          <w:iCs/>
        </w:rPr>
      </w:pPr>
      <w:r w:rsidRPr="00EC4E39">
        <w:rPr>
          <w:b/>
          <w:iCs/>
        </w:rPr>
        <w:t xml:space="preserve">Acolytes: </w:t>
      </w:r>
      <w:r w:rsidR="000917A8">
        <w:rPr>
          <w:iCs/>
        </w:rPr>
        <w:t>Katrina Dooley, Owen Dooley, and Miles Dooley</w:t>
      </w:r>
    </w:p>
    <w:p w14:paraId="61C35757" w14:textId="00D93009" w:rsidR="00CF1567" w:rsidRPr="007A54B6" w:rsidRDefault="00CF1567" w:rsidP="00CF1567">
      <w:pPr>
        <w:spacing w:line="276" w:lineRule="auto"/>
        <w:rPr>
          <w:iCs/>
        </w:rPr>
      </w:pPr>
      <w:r w:rsidRPr="007A54B6">
        <w:rPr>
          <w:b/>
          <w:iCs/>
        </w:rPr>
        <w:t>Chalice Bearer</w:t>
      </w:r>
      <w:r w:rsidR="002C4040">
        <w:rPr>
          <w:b/>
          <w:iCs/>
        </w:rPr>
        <w:t>s</w:t>
      </w:r>
      <w:r w:rsidRPr="007A54B6">
        <w:rPr>
          <w:b/>
          <w:iCs/>
        </w:rPr>
        <w:t xml:space="preserve">: </w:t>
      </w:r>
      <w:r w:rsidR="002C4040" w:rsidRPr="002C4040">
        <w:rPr>
          <w:iCs/>
        </w:rPr>
        <w:t>The Rev. Rick Incorvati and</w:t>
      </w:r>
      <w:r w:rsidR="002C4040">
        <w:rPr>
          <w:b/>
          <w:iCs/>
        </w:rPr>
        <w:t xml:space="preserve"> </w:t>
      </w:r>
      <w:r w:rsidR="000917A8">
        <w:rPr>
          <w:iCs/>
        </w:rPr>
        <w:t>Susan Doubt</w:t>
      </w:r>
    </w:p>
    <w:p w14:paraId="1DFA8411" w14:textId="38FE4372" w:rsidR="00CF1567" w:rsidRPr="007A54B6" w:rsidRDefault="00CF1567" w:rsidP="00CF1567">
      <w:pPr>
        <w:spacing w:line="276" w:lineRule="auto"/>
        <w:rPr>
          <w:iCs/>
        </w:rPr>
      </w:pPr>
      <w:r w:rsidRPr="000B68ED">
        <w:rPr>
          <w:b/>
          <w:iCs/>
        </w:rPr>
        <w:t>Lector:</w:t>
      </w:r>
      <w:r w:rsidR="000B68ED">
        <w:rPr>
          <w:b/>
          <w:iCs/>
        </w:rPr>
        <w:t xml:space="preserve"> </w:t>
      </w:r>
      <w:r w:rsidR="000917A8">
        <w:rPr>
          <w:iCs/>
        </w:rPr>
        <w:t>Judy Johnson</w:t>
      </w:r>
    </w:p>
    <w:p w14:paraId="2EA94363" w14:textId="63A957DE" w:rsidR="00CF1567" w:rsidRPr="007A54B6" w:rsidRDefault="00CF1567" w:rsidP="00CF1567">
      <w:pPr>
        <w:spacing w:line="276" w:lineRule="auto"/>
        <w:rPr>
          <w:iCs/>
        </w:rPr>
      </w:pPr>
      <w:r w:rsidRPr="007A54B6">
        <w:rPr>
          <w:b/>
          <w:iCs/>
        </w:rPr>
        <w:t xml:space="preserve">Prayers: </w:t>
      </w:r>
      <w:r w:rsidR="000917A8">
        <w:rPr>
          <w:iCs/>
        </w:rPr>
        <w:t>Marilyn Howat</w:t>
      </w:r>
    </w:p>
    <w:p w14:paraId="2E8B042F" w14:textId="09D42E21" w:rsidR="00CF1567" w:rsidRPr="007A54B6" w:rsidRDefault="00CF1567" w:rsidP="00CF1567">
      <w:pPr>
        <w:spacing w:line="276" w:lineRule="auto"/>
        <w:rPr>
          <w:iCs/>
        </w:rPr>
      </w:pPr>
      <w:r w:rsidRPr="007A54B6">
        <w:rPr>
          <w:b/>
          <w:iCs/>
        </w:rPr>
        <w:t xml:space="preserve">Ushers: </w:t>
      </w:r>
      <w:r w:rsidR="000917A8">
        <w:rPr>
          <w:iCs/>
        </w:rPr>
        <w:t>Chris Wells, Jeff Carter, and Eman Trillana</w:t>
      </w:r>
    </w:p>
    <w:p w14:paraId="0658449D" w14:textId="7EFA41E0" w:rsidR="00C9108C" w:rsidRDefault="00CF1567" w:rsidP="00CF1567">
      <w:pPr>
        <w:spacing w:line="276" w:lineRule="auto"/>
        <w:rPr>
          <w:iCs/>
        </w:rPr>
      </w:pPr>
      <w:r w:rsidRPr="007A54B6">
        <w:rPr>
          <w:b/>
          <w:iCs/>
        </w:rPr>
        <w:t>Coffee Hour:</w:t>
      </w:r>
      <w:r w:rsidR="00BD4B54" w:rsidRPr="007A54B6">
        <w:rPr>
          <w:b/>
          <w:iCs/>
        </w:rPr>
        <w:t xml:space="preserve"> </w:t>
      </w:r>
      <w:r w:rsidR="000917A8">
        <w:rPr>
          <w:iCs/>
        </w:rPr>
        <w:t>Kay Koeninger</w:t>
      </w:r>
    </w:p>
    <w:p w14:paraId="26CB57CC" w14:textId="0564BD2A" w:rsidR="005908FC" w:rsidRPr="007A54B6" w:rsidRDefault="005908FC" w:rsidP="00CF1567">
      <w:pPr>
        <w:spacing w:line="276" w:lineRule="auto"/>
        <w:rPr>
          <w:iCs/>
        </w:rPr>
      </w:pPr>
      <w:r w:rsidRPr="00C9108C">
        <w:rPr>
          <w:b/>
          <w:iCs/>
        </w:rPr>
        <w:t>Children’s Chapel:</w:t>
      </w:r>
      <w:r>
        <w:rPr>
          <w:iCs/>
        </w:rPr>
        <w:t xml:space="preserve"> </w:t>
      </w:r>
      <w:r w:rsidR="00182022">
        <w:rPr>
          <w:iCs/>
        </w:rPr>
        <w:t>Mark Brooks Hedstrom</w:t>
      </w:r>
      <w:r w:rsidR="00FF15DD">
        <w:rPr>
          <w:iCs/>
        </w:rPr>
        <w:t xml:space="preserve"> and Kelly Zeller</w:t>
      </w:r>
    </w:p>
    <w:p w14:paraId="46D682FA" w14:textId="37E13EE9" w:rsidR="00D96993" w:rsidRPr="007A54B6" w:rsidRDefault="00D96993" w:rsidP="00CF1567">
      <w:pPr>
        <w:spacing w:line="276" w:lineRule="auto"/>
        <w:rPr>
          <w:iCs/>
        </w:rPr>
      </w:pPr>
      <w:r w:rsidRPr="007A54B6">
        <w:rPr>
          <w:b/>
          <w:iCs/>
        </w:rPr>
        <w:t>Greeter</w:t>
      </w:r>
      <w:r w:rsidR="0078456B">
        <w:rPr>
          <w:b/>
          <w:iCs/>
        </w:rPr>
        <w:t>s</w:t>
      </w:r>
      <w:r w:rsidRPr="007A54B6">
        <w:rPr>
          <w:b/>
          <w:iCs/>
        </w:rPr>
        <w:t>:</w:t>
      </w:r>
      <w:r w:rsidRPr="007A54B6">
        <w:rPr>
          <w:iCs/>
        </w:rPr>
        <w:t xml:space="preserve"> </w:t>
      </w:r>
      <w:r w:rsidR="00182022">
        <w:rPr>
          <w:iCs/>
        </w:rPr>
        <w:t>Martha Chaney</w:t>
      </w:r>
      <w:r w:rsidR="0078456B">
        <w:rPr>
          <w:iCs/>
        </w:rPr>
        <w:t xml:space="preserve"> </w:t>
      </w:r>
    </w:p>
    <w:p w14:paraId="2C905687" w14:textId="14B31A4E" w:rsidR="00CF1567" w:rsidRPr="007A54B6" w:rsidRDefault="00CF1567" w:rsidP="00CF1567">
      <w:pPr>
        <w:spacing w:line="276" w:lineRule="auto"/>
        <w:rPr>
          <w:iCs/>
        </w:rPr>
      </w:pPr>
      <w:r w:rsidRPr="007A54B6">
        <w:rPr>
          <w:b/>
          <w:iCs/>
        </w:rPr>
        <w:t xml:space="preserve">Tellers: </w:t>
      </w:r>
      <w:r w:rsidR="00182022">
        <w:rPr>
          <w:iCs/>
        </w:rPr>
        <w:t>Wayne Southward and Amil Anderson</w:t>
      </w:r>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0C5C190D" w:rsidR="00CF1567" w:rsidRPr="007A54B6" w:rsidRDefault="00CF1567" w:rsidP="00CF1567">
      <w:pPr>
        <w:spacing w:line="276" w:lineRule="auto"/>
        <w:rPr>
          <w:iCs/>
        </w:rPr>
      </w:pPr>
      <w:r w:rsidRPr="007A54B6">
        <w:rPr>
          <w:b/>
          <w:iCs/>
        </w:rPr>
        <w:t>Junior Warden</w:t>
      </w:r>
      <w:r w:rsidRPr="007A54B6">
        <w:rPr>
          <w:iCs/>
        </w:rPr>
        <w:t xml:space="preserve">: John Richardson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01666ABC" w:rsidR="00CF1567" w:rsidRPr="007A54B6" w:rsidRDefault="00CF1567" w:rsidP="00CF1567">
      <w:pPr>
        <w:spacing w:line="276" w:lineRule="auto"/>
        <w:rPr>
          <w:iCs/>
        </w:rPr>
      </w:pPr>
      <w:r w:rsidRPr="007A54B6">
        <w:rPr>
          <w:iCs/>
        </w:rPr>
        <w:t xml:space="preserve">Brian Shelburne, Joyce Spangler, Denise Sharp, and Chris Wells </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6BB09D6B" w:rsidR="00540572" w:rsidRPr="007A54B6" w:rsidRDefault="00540572" w:rsidP="00CF1567">
      <w:r w:rsidRPr="007A54B6">
        <w:rPr>
          <w:b/>
        </w:rPr>
        <w:t>Youth Teacher:</w:t>
      </w:r>
      <w:r w:rsidRPr="007A54B6">
        <w:t xml:space="preserve"> Abby Glass</w:t>
      </w:r>
    </w:p>
    <w:p w14:paraId="2078857E" w14:textId="60D0F743" w:rsidR="00CF1567" w:rsidRPr="007A54B6" w:rsidRDefault="00CF1567" w:rsidP="00CF1567">
      <w:r w:rsidRPr="007A54B6">
        <w:rPr>
          <w:b/>
        </w:rPr>
        <w:t>Nursery Attendant</w:t>
      </w:r>
      <w:r w:rsidRPr="007A54B6">
        <w:t xml:space="preserve">: </w:t>
      </w:r>
      <w:proofErr w:type="spellStart"/>
      <w:r w:rsidR="003A78FA" w:rsidRPr="007A54B6">
        <w:t>Jerushia</w:t>
      </w:r>
      <w:proofErr w:type="spellEnd"/>
      <w:r w:rsidR="003A78FA" w:rsidRPr="007A54B6">
        <w:t xml:space="preserve">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D96993">
      <w:pPr>
        <w:ind w:right="-288"/>
        <w:jc w:val="center"/>
        <w:rPr>
          <w:b/>
          <w:sz w:val="22"/>
          <w:szCs w:val="22"/>
        </w:rPr>
      </w:pPr>
    </w:p>
    <w:p w14:paraId="1621C85A" w14:textId="35417050" w:rsidR="00DC3EC5" w:rsidRDefault="00DC3EC5" w:rsidP="00D96993">
      <w:pPr>
        <w:ind w:right="-288"/>
        <w:jc w:val="center"/>
        <w:rPr>
          <w:b/>
          <w:sz w:val="22"/>
          <w:szCs w:val="22"/>
        </w:rPr>
      </w:pPr>
    </w:p>
    <w:p w14:paraId="62350703" w14:textId="40EE48C7" w:rsidR="00DC3EC5" w:rsidRDefault="00DC3EC5" w:rsidP="00D96993">
      <w:pPr>
        <w:ind w:right="-288"/>
        <w:jc w:val="center"/>
        <w:rPr>
          <w:b/>
          <w:sz w:val="22"/>
          <w:szCs w:val="22"/>
        </w:rPr>
      </w:pPr>
    </w:p>
    <w:p w14:paraId="680B5E3A" w14:textId="636FCC5E" w:rsidR="00DC3EC5" w:rsidRDefault="00DC3EC5" w:rsidP="00D96993">
      <w:pPr>
        <w:ind w:right="-288"/>
        <w:jc w:val="center"/>
        <w:rPr>
          <w:b/>
          <w:sz w:val="22"/>
          <w:szCs w:val="22"/>
        </w:rPr>
      </w:pPr>
    </w:p>
    <w:p w14:paraId="5FF93C77" w14:textId="22878792" w:rsidR="00DC3EC5" w:rsidRDefault="00DC3EC5" w:rsidP="00D96993">
      <w:pPr>
        <w:ind w:right="-288"/>
        <w:jc w:val="center"/>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AD22" w14:textId="77777777" w:rsidR="0065415A" w:rsidRDefault="0065415A" w:rsidP="001B1C09">
      <w:r>
        <w:separator/>
      </w:r>
    </w:p>
  </w:endnote>
  <w:endnote w:type="continuationSeparator" w:id="0">
    <w:p w14:paraId="061E320C" w14:textId="77777777" w:rsidR="0065415A" w:rsidRDefault="0065415A"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6A59" w14:textId="77777777" w:rsidR="0065415A" w:rsidRDefault="0065415A" w:rsidP="001B1C09">
      <w:r>
        <w:separator/>
      </w:r>
    </w:p>
  </w:footnote>
  <w:footnote w:type="continuationSeparator" w:id="0">
    <w:p w14:paraId="3768D99B" w14:textId="77777777" w:rsidR="0065415A" w:rsidRDefault="0065415A"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65415A"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9FC"/>
    <w:rsid w:val="0004274A"/>
    <w:rsid w:val="00047B46"/>
    <w:rsid w:val="000517A8"/>
    <w:rsid w:val="000519B0"/>
    <w:rsid w:val="00053237"/>
    <w:rsid w:val="000600C5"/>
    <w:rsid w:val="00062364"/>
    <w:rsid w:val="00071DDE"/>
    <w:rsid w:val="0007401E"/>
    <w:rsid w:val="00075179"/>
    <w:rsid w:val="0008280D"/>
    <w:rsid w:val="000917A8"/>
    <w:rsid w:val="0009353C"/>
    <w:rsid w:val="000A4E10"/>
    <w:rsid w:val="000B68ED"/>
    <w:rsid w:val="000C228D"/>
    <w:rsid w:val="000D01D5"/>
    <w:rsid w:val="000D0F6A"/>
    <w:rsid w:val="000D38D9"/>
    <w:rsid w:val="000D415D"/>
    <w:rsid w:val="000E2757"/>
    <w:rsid w:val="000F034E"/>
    <w:rsid w:val="000F3D33"/>
    <w:rsid w:val="000F69E2"/>
    <w:rsid w:val="00103DE7"/>
    <w:rsid w:val="001047AC"/>
    <w:rsid w:val="0010605A"/>
    <w:rsid w:val="00106645"/>
    <w:rsid w:val="00112D37"/>
    <w:rsid w:val="0011326D"/>
    <w:rsid w:val="00123093"/>
    <w:rsid w:val="001240DF"/>
    <w:rsid w:val="00130D61"/>
    <w:rsid w:val="00130E52"/>
    <w:rsid w:val="00137693"/>
    <w:rsid w:val="00142346"/>
    <w:rsid w:val="001466E4"/>
    <w:rsid w:val="001471EF"/>
    <w:rsid w:val="001523D7"/>
    <w:rsid w:val="00152524"/>
    <w:rsid w:val="00156B9F"/>
    <w:rsid w:val="00156D45"/>
    <w:rsid w:val="001571F2"/>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72A4"/>
    <w:rsid w:val="0021185D"/>
    <w:rsid w:val="00211A41"/>
    <w:rsid w:val="00225B51"/>
    <w:rsid w:val="00226E94"/>
    <w:rsid w:val="00227C19"/>
    <w:rsid w:val="002301E9"/>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80A0C"/>
    <w:rsid w:val="00280C51"/>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F4A8D"/>
    <w:rsid w:val="002F6EC8"/>
    <w:rsid w:val="00305144"/>
    <w:rsid w:val="00306CC7"/>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0973"/>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50000C"/>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37B84"/>
    <w:rsid w:val="006442B2"/>
    <w:rsid w:val="00644441"/>
    <w:rsid w:val="00646181"/>
    <w:rsid w:val="00650559"/>
    <w:rsid w:val="006521CE"/>
    <w:rsid w:val="0065415A"/>
    <w:rsid w:val="00654776"/>
    <w:rsid w:val="006622C3"/>
    <w:rsid w:val="00666B5E"/>
    <w:rsid w:val="00675AE9"/>
    <w:rsid w:val="006812F2"/>
    <w:rsid w:val="006913FA"/>
    <w:rsid w:val="006A1989"/>
    <w:rsid w:val="006A289B"/>
    <w:rsid w:val="006B14AE"/>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7112"/>
    <w:rsid w:val="00970191"/>
    <w:rsid w:val="00971C70"/>
    <w:rsid w:val="00974A6B"/>
    <w:rsid w:val="009757B4"/>
    <w:rsid w:val="00976C27"/>
    <w:rsid w:val="00977039"/>
    <w:rsid w:val="009771A3"/>
    <w:rsid w:val="009877AC"/>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2205"/>
    <w:rsid w:val="00A76B5D"/>
    <w:rsid w:val="00A816FF"/>
    <w:rsid w:val="00A819C4"/>
    <w:rsid w:val="00A96D43"/>
    <w:rsid w:val="00A976EF"/>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9034B"/>
    <w:rsid w:val="00E95D1F"/>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1B"/>
    <w:rsid w:val="00F858F5"/>
    <w:rsid w:val="00F9539A"/>
    <w:rsid w:val="00F962BA"/>
    <w:rsid w:val="00FA0E10"/>
    <w:rsid w:val="00FA19CF"/>
    <w:rsid w:val="00FB223E"/>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2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550F5"/>
    <w:rsid w:val="001557B9"/>
    <w:rsid w:val="00196B93"/>
    <w:rsid w:val="001A02A2"/>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D0AA8"/>
    <w:rsid w:val="006E1612"/>
    <w:rsid w:val="006E250A"/>
    <w:rsid w:val="0072406D"/>
    <w:rsid w:val="007271A4"/>
    <w:rsid w:val="00727C8D"/>
    <w:rsid w:val="00767323"/>
    <w:rsid w:val="00781E3F"/>
    <w:rsid w:val="007A5246"/>
    <w:rsid w:val="007F5AF8"/>
    <w:rsid w:val="00830EB8"/>
    <w:rsid w:val="00862AA7"/>
    <w:rsid w:val="008734B2"/>
    <w:rsid w:val="00890D32"/>
    <w:rsid w:val="008C779E"/>
    <w:rsid w:val="008D3915"/>
    <w:rsid w:val="008D7090"/>
    <w:rsid w:val="008F5F7A"/>
    <w:rsid w:val="00900A86"/>
    <w:rsid w:val="0094185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D5D9-0546-BC45-BD9C-9DC68ED1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2020-02-11T16:11:00Z</cp:lastPrinted>
  <dcterms:created xsi:type="dcterms:W3CDTF">2020-02-04T18:08:00Z</dcterms:created>
  <dcterms:modified xsi:type="dcterms:W3CDTF">2020-02-11T16:11:00Z</dcterms:modified>
</cp:coreProperties>
</file>