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0119AD08" w14:textId="77777777" w:rsidR="00AB569F" w:rsidRPr="00AB569F" w:rsidRDefault="00AB569F" w:rsidP="00AB569F">
      <w:pPr>
        <w:tabs>
          <w:tab w:val="left" w:pos="1710"/>
          <w:tab w:val="left" w:pos="2790"/>
        </w:tabs>
        <w:jc w:val="center"/>
        <w:rPr>
          <w:b/>
          <w:bCs/>
          <w:sz w:val="44"/>
          <w:szCs w:val="44"/>
        </w:rPr>
      </w:pPr>
      <w:r w:rsidRPr="00AB569F">
        <w:rPr>
          <w:b/>
          <w:bCs/>
          <w:sz w:val="44"/>
          <w:szCs w:val="44"/>
        </w:rPr>
        <w:t>The Fifth Sunday after Epiphany</w:t>
      </w:r>
    </w:p>
    <w:p w14:paraId="6639CF76" w14:textId="578606B5" w:rsidR="00760D66" w:rsidRPr="00AB569F" w:rsidRDefault="00AB569F" w:rsidP="00AB569F">
      <w:pPr>
        <w:tabs>
          <w:tab w:val="left" w:pos="1710"/>
        </w:tabs>
        <w:jc w:val="center"/>
        <w:rPr>
          <w:b/>
          <w:sz w:val="44"/>
          <w:szCs w:val="44"/>
        </w:rPr>
      </w:pPr>
      <w:r w:rsidRPr="00AB569F">
        <w:rPr>
          <w:b/>
          <w:bCs/>
          <w:sz w:val="44"/>
          <w:szCs w:val="44"/>
        </w:rPr>
        <w:t>February 9th 2020 at</w:t>
      </w:r>
      <w:r w:rsidR="00974A6B">
        <w:rPr>
          <w:b/>
          <w:bCs/>
          <w:sz w:val="44"/>
          <w:szCs w:val="44"/>
        </w:rPr>
        <w:t xml:space="preserve"> </w:t>
      </w:r>
      <w:r w:rsidR="00BC1452" w:rsidRPr="00AB569F">
        <w:rPr>
          <w:b/>
          <w:sz w:val="44"/>
          <w:szCs w:val="44"/>
        </w:rPr>
        <w:t>10</w:t>
      </w:r>
      <w:r w:rsidR="00F42F24" w:rsidRPr="00AB569F">
        <w:rPr>
          <w:b/>
          <w:sz w:val="44"/>
          <w:szCs w:val="44"/>
        </w:rPr>
        <w:t>:00</w:t>
      </w:r>
      <w:r w:rsidR="00BC1452" w:rsidRPr="00AB569F">
        <w:rPr>
          <w:b/>
          <w:sz w:val="44"/>
          <w:szCs w:val="44"/>
        </w:rPr>
        <w:t xml:space="preserve"> am</w:t>
      </w:r>
    </w:p>
    <w:p w14:paraId="52D8C5D2" w14:textId="298D78A5" w:rsidR="00760D66" w:rsidRPr="00AB569F" w:rsidRDefault="00760D66" w:rsidP="00760D66">
      <w:pPr>
        <w:jc w:val="center"/>
        <w:rPr>
          <w:rFonts w:ascii="Garamond" w:hAnsi="Garamond"/>
          <w:b/>
          <w:sz w:val="44"/>
          <w:szCs w:val="44"/>
        </w:rPr>
      </w:pPr>
      <w:r w:rsidRPr="00AB569F">
        <w:rPr>
          <w:b/>
          <w:sz w:val="44"/>
          <w:szCs w:val="44"/>
        </w:rPr>
        <w:t>The Holy Eucharist: Rite II</w:t>
      </w:r>
    </w:p>
    <w:p w14:paraId="7B9684A9" w14:textId="03D5A6BB" w:rsidR="0000289C" w:rsidRDefault="0000289C" w:rsidP="0000289C">
      <w:pPr>
        <w:pStyle w:val="Title"/>
        <w:tabs>
          <w:tab w:val="clear" w:pos="8640"/>
          <w:tab w:val="right" w:pos="8730"/>
        </w:tabs>
        <w:jc w:val="left"/>
        <w:rPr>
          <w:rFonts w:ascii="Times New Roman" w:hAnsi="Times New Roman"/>
          <w:sz w:val="20"/>
        </w:rPr>
      </w:pPr>
    </w:p>
    <w:p w14:paraId="4A2C5683" w14:textId="53CEEE69" w:rsidR="0000289C" w:rsidRDefault="0000289C" w:rsidP="0000289C">
      <w:pPr>
        <w:pStyle w:val="Title"/>
        <w:tabs>
          <w:tab w:val="clear" w:pos="8640"/>
          <w:tab w:val="right" w:pos="8730"/>
        </w:tabs>
        <w:rPr>
          <w:rFonts w:ascii="Times New Roman" w:hAnsi="Times New Roman"/>
          <w:sz w:val="20"/>
        </w:rPr>
      </w:pPr>
    </w:p>
    <w:p w14:paraId="098730DE" w14:textId="1F07CF70" w:rsidR="00DE3E8A" w:rsidRDefault="00DE3E8A" w:rsidP="0000289C">
      <w:pPr>
        <w:pStyle w:val="Title"/>
        <w:tabs>
          <w:tab w:val="clear" w:pos="8640"/>
          <w:tab w:val="right" w:pos="8730"/>
        </w:tabs>
        <w:rPr>
          <w:rFonts w:ascii="Times New Roman" w:hAnsi="Times New Roman"/>
          <w:sz w:val="20"/>
        </w:rPr>
      </w:pPr>
    </w:p>
    <w:p w14:paraId="2FABD5E2" w14:textId="5975ACDD"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127590C0" w:rsidR="00342E84" w:rsidRDefault="00974A6B" w:rsidP="00342E84">
      <w:r>
        <w:rPr>
          <w:noProof/>
        </w:rPr>
        <w:drawing>
          <wp:anchor distT="0" distB="0" distL="114300" distR="114300" simplePos="0" relativeHeight="251676672" behindDoc="1" locked="0" layoutInCell="1" allowOverlap="1" wp14:anchorId="02D619A2" wp14:editId="28F0C915">
            <wp:simplePos x="0" y="0"/>
            <wp:positionH relativeFrom="column">
              <wp:posOffset>567994</wp:posOffset>
            </wp:positionH>
            <wp:positionV relativeFrom="paragraph">
              <wp:posOffset>106183</wp:posOffset>
            </wp:positionV>
            <wp:extent cx="5653377" cy="2219733"/>
            <wp:effectExtent l="0" t="0" r="0" b="3175"/>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3377" cy="2219733"/>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B3498A1" w14:textId="7B9AA022" w:rsidR="007F01D0" w:rsidRDefault="007F01D0" w:rsidP="003D17E0">
      <w:pPr>
        <w:rPr>
          <w:i/>
          <w:iCs/>
          <w:color w:val="000000" w:themeColor="text1"/>
          <w:sz w:val="20"/>
          <w:szCs w:val="20"/>
        </w:rPr>
      </w:pPr>
    </w:p>
    <w:p w14:paraId="078A52DB" w14:textId="77C86F7E" w:rsidR="007F01D0" w:rsidRDefault="007F01D0" w:rsidP="003D17E0">
      <w:pPr>
        <w:rPr>
          <w:i/>
          <w:iCs/>
          <w:color w:val="000000" w:themeColor="text1"/>
          <w:sz w:val="20"/>
          <w:szCs w:val="20"/>
        </w:rPr>
      </w:pPr>
    </w:p>
    <w:p w14:paraId="72BF31DB" w14:textId="5456FE2B"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2466B9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787E52D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p>
    <w:p w14:paraId="65469B29" w14:textId="5382DCFD" w:rsidR="00E64C27" w:rsidRPr="009C49AB" w:rsidRDefault="00E64C27" w:rsidP="00E64C27">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i/>
          <w:iCs/>
          <w:color w:val="000000" w:themeColor="text1"/>
          <w:sz w:val="18"/>
          <w:szCs w:val="18"/>
        </w:rPr>
        <w:t>"Agnus Day lectionary comic appears with the permission of </w:t>
      </w:r>
      <w:hyperlink r:id="rId8" w:tgtFrame="_blank" w:history="1">
        <w:r w:rsidRPr="009C49AB">
          <w:rPr>
            <w:rFonts w:ascii="Times New Roman" w:hAnsi="Times New Roman"/>
            <w:i/>
            <w:iCs/>
            <w:color w:val="000000" w:themeColor="text1"/>
            <w:sz w:val="18"/>
            <w:szCs w:val="18"/>
          </w:rPr>
          <w:t>www.agnusday.org</w:t>
        </w:r>
      </w:hyperlink>
      <w:r w:rsidRPr="009C49AB">
        <w:rPr>
          <w:rFonts w:ascii="Times New Roman" w:hAnsi="Times New Roman"/>
          <w:i/>
          <w:iCs/>
          <w:color w:val="000000" w:themeColor="text1"/>
          <w:sz w:val="18"/>
          <w:szCs w:val="18"/>
        </w:rPr>
        <w:t>"</w:t>
      </w:r>
      <w:r w:rsidRPr="009C49AB">
        <w:rPr>
          <w:rFonts w:ascii="Times New Roman" w:hAnsi="Times New Roman"/>
          <w:color w:val="222222"/>
          <w:sz w:val="18"/>
          <w:szCs w:val="18"/>
          <w:shd w:val="clear" w:color="auto" w:fill="FFFFFF"/>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0BB523A" w14:textId="77777777" w:rsidR="00E64C27" w:rsidRDefault="00E64C27" w:rsidP="00E64C27">
      <w:r>
        <w:fldChar w:fldCharType="begin"/>
      </w:r>
      <w:r>
        <w:instrText xml:space="preserve"> INCLUDEPICTURE "/var/folders/vk/qw3_xsn150bdt077qk65mt2w0000gn/T/com.microsoft.Word/WebArchiveCopyPasteTempFiles/Matthew02v13to23_2007.jpg" \* MERGEFORMATINET </w:instrText>
      </w:r>
      <w:r>
        <w:fldChar w:fldCharType="end"/>
      </w:r>
    </w:p>
    <w:p w14:paraId="770593AF" w14:textId="77777777" w:rsidR="007F01D0" w:rsidRDefault="007F01D0" w:rsidP="003D17E0">
      <w:pPr>
        <w:rPr>
          <w:i/>
          <w:iCs/>
          <w:color w:val="000000" w:themeColor="text1"/>
          <w:sz w:val="20"/>
          <w:szCs w:val="20"/>
        </w:rPr>
      </w:pPr>
    </w:p>
    <w:p w14:paraId="1C7D038A" w14:textId="77777777" w:rsidR="000419FC" w:rsidRDefault="000419FC" w:rsidP="0000289C">
      <w:pPr>
        <w:pStyle w:val="Title"/>
        <w:tabs>
          <w:tab w:val="clear" w:pos="8640"/>
          <w:tab w:val="right" w:pos="8730"/>
        </w:tabs>
        <w:rPr>
          <w:rFonts w:ascii="Times New Roman" w:hAnsi="Times New Roman"/>
          <w:b/>
          <w:sz w:val="20"/>
        </w:rPr>
      </w:pP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F088D29" w14:textId="77777777" w:rsidR="00A0461E" w:rsidRDefault="00DE3E8A" w:rsidP="00EF6BCC">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00EF6BCC">
        <w:rPr>
          <w:sz w:val="22"/>
          <w:szCs w:val="22"/>
        </w:rPr>
        <w:t xml:space="preserve"> </w:t>
      </w:r>
    </w:p>
    <w:p w14:paraId="3298E439" w14:textId="77777777" w:rsidR="00A0461E" w:rsidRDefault="00A0461E" w:rsidP="00EF6BCC">
      <w:pPr>
        <w:pStyle w:val="NoSpacing"/>
        <w:jc w:val="center"/>
        <w:rPr>
          <w:sz w:val="22"/>
          <w:szCs w:val="22"/>
        </w:rPr>
      </w:pPr>
    </w:p>
    <w:p w14:paraId="2191DD11" w14:textId="491F50FA" w:rsidR="00DE3E8A" w:rsidRPr="00245F97" w:rsidRDefault="00DE3E8A" w:rsidP="00EF6BCC">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w:t>
      </w:r>
      <w:r w:rsidR="00A0461E">
        <w:rPr>
          <w:sz w:val="22"/>
          <w:szCs w:val="22"/>
        </w:rPr>
        <w:t>, and Children’s Chapel during the first part of the service for preschoolers through 5</w:t>
      </w:r>
      <w:r w:rsidR="00A0461E" w:rsidRPr="00A0461E">
        <w:rPr>
          <w:sz w:val="22"/>
          <w:szCs w:val="22"/>
          <w:vertAlign w:val="superscript"/>
        </w:rPr>
        <w:t>th</w:t>
      </w:r>
      <w:r w:rsidR="00A0461E">
        <w:rPr>
          <w:sz w:val="22"/>
          <w:szCs w:val="22"/>
        </w:rPr>
        <w:t xml:space="preserve"> 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382BB78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3CB7678A" w:rsidR="00BA763C" w:rsidRDefault="0000289C" w:rsidP="00BA763C">
      <w:pPr>
        <w:pStyle w:val="NoSpacing"/>
        <w:rPr>
          <w:color w:val="000000" w:themeColor="text1"/>
        </w:rPr>
      </w:pPr>
      <w:r w:rsidRPr="00EE4A66">
        <w:rPr>
          <w:color w:val="000000" w:themeColor="text1"/>
        </w:rPr>
        <w:t>PRELUDE</w:t>
      </w:r>
      <w:r w:rsidR="00780F45" w:rsidRPr="00EE4A66">
        <w:rPr>
          <w:color w:val="000000" w:themeColor="text1"/>
        </w:rPr>
        <w:t>:</w:t>
      </w:r>
      <w:r w:rsidR="00EE4A66">
        <w:rPr>
          <w:color w:val="000000" w:themeColor="text1"/>
        </w:rPr>
        <w:t xml:space="preserve"> </w:t>
      </w:r>
      <w:r w:rsidR="00C33CB0">
        <w:rPr>
          <w:color w:val="000000" w:themeColor="text1"/>
        </w:rPr>
        <w:t>“Now, My Tongue, the Mystery Telling” (</w:t>
      </w:r>
      <w:proofErr w:type="spellStart"/>
      <w:r w:rsidR="00C33CB0">
        <w:rPr>
          <w:color w:val="000000" w:themeColor="text1"/>
        </w:rPr>
        <w:t>Pange</w:t>
      </w:r>
      <w:proofErr w:type="spellEnd"/>
      <w:r w:rsidR="00C33CB0">
        <w:rPr>
          <w:color w:val="000000" w:themeColor="text1"/>
        </w:rPr>
        <w:t xml:space="preserve"> Lingua/arr. Callahan)</w:t>
      </w:r>
      <w:r w:rsidR="00130D61">
        <w:rPr>
          <w:color w:val="000000" w:themeColor="text1"/>
        </w:rPr>
        <w:t xml:space="preserve"> </w:t>
      </w:r>
    </w:p>
    <w:p w14:paraId="34E54D3C" w14:textId="77777777" w:rsidR="00156D45" w:rsidRPr="00BA763C" w:rsidRDefault="00156D45" w:rsidP="00BA763C">
      <w:pPr>
        <w:pStyle w:val="NoSpacing"/>
        <w:rPr>
          <w:color w:val="000000" w:themeColor="text1"/>
        </w:rPr>
      </w:pPr>
    </w:p>
    <w:p w14:paraId="6C1196A0" w14:textId="1DF2FC1B" w:rsidR="00CF65C5" w:rsidRPr="00AC0DA6" w:rsidRDefault="004D0ED7" w:rsidP="00FE75D1">
      <w:pPr>
        <w:pStyle w:val="NoSpacing"/>
        <w:rPr>
          <w:iCs/>
          <w:color w:val="000000" w:themeColor="text1"/>
        </w:rPr>
      </w:pPr>
      <w:r w:rsidRPr="00AC0DA6">
        <w:rPr>
          <w:iCs/>
          <w:color w:val="000000" w:themeColor="text1"/>
        </w:rPr>
        <w:t xml:space="preserve">PROCESSIONAL HYMN: </w:t>
      </w:r>
      <w:r w:rsidR="002C4040">
        <w:rPr>
          <w:color w:val="000000" w:themeColor="text1"/>
          <w:shd w:val="clear" w:color="auto" w:fill="FFFFFF"/>
        </w:rPr>
        <w:t>“</w:t>
      </w:r>
      <w:r w:rsidR="00DB2755">
        <w:rPr>
          <w:color w:val="000000" w:themeColor="text1"/>
          <w:shd w:val="clear" w:color="auto" w:fill="FFFFFF"/>
        </w:rPr>
        <w:t>Christ, whose glory fills the skies”</w:t>
      </w:r>
      <w:r w:rsidR="002658BD" w:rsidRPr="00AC0DA6">
        <w:rPr>
          <w:color w:val="000000" w:themeColor="text1"/>
          <w:shd w:val="clear" w:color="auto" w:fill="FFFFFF"/>
        </w:rPr>
        <w:t xml:space="preserve">           </w:t>
      </w:r>
      <w:r w:rsidR="00A0461E">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EC7287">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w:t>
      </w:r>
      <w:r w:rsidR="008B438F">
        <w:rPr>
          <w:color w:val="000000" w:themeColor="text1"/>
          <w:shd w:val="clear" w:color="auto" w:fill="FFFFFF"/>
        </w:rPr>
        <w:t xml:space="preserve">    </w:t>
      </w:r>
      <w:r w:rsidR="002C4040">
        <w:rPr>
          <w:color w:val="000000" w:themeColor="text1"/>
          <w:shd w:val="clear" w:color="auto" w:fill="FFFFFF"/>
        </w:rPr>
        <w:t xml:space="preserve">               </w:t>
      </w:r>
      <w:r w:rsidR="008B438F">
        <w:rPr>
          <w:color w:val="000000" w:themeColor="text1"/>
          <w:shd w:val="clear" w:color="auto" w:fill="FFFFFF"/>
        </w:rPr>
        <w:t xml:space="preserve"> </w:t>
      </w:r>
      <w:r w:rsidR="00DB2755">
        <w:rPr>
          <w:color w:val="000000" w:themeColor="text1"/>
          <w:shd w:val="clear" w:color="auto" w:fill="FFFFFF"/>
        </w:rPr>
        <w:t xml:space="preserve">     </w:t>
      </w:r>
      <w:r w:rsidR="00F7327C">
        <w:rPr>
          <w:color w:val="000000" w:themeColor="text1"/>
          <w:shd w:val="clear" w:color="auto" w:fill="FFFFFF"/>
        </w:rPr>
        <w:t>H</w:t>
      </w:r>
      <w:r w:rsidR="002658BD" w:rsidRPr="00AC0DA6">
        <w:rPr>
          <w:color w:val="000000" w:themeColor="text1"/>
        </w:rPr>
        <w:t xml:space="preserve">ymnal </w:t>
      </w:r>
      <w:r w:rsidR="00DB2755">
        <w:rPr>
          <w:color w:val="000000" w:themeColor="text1"/>
        </w:rPr>
        <w:t>7</w:t>
      </w:r>
    </w:p>
    <w:p w14:paraId="0A324CF2" w14:textId="4A180BD1" w:rsidR="00FB66F1" w:rsidRPr="00633D1E" w:rsidRDefault="00A61254" w:rsidP="008F610E">
      <w:pPr>
        <w:tabs>
          <w:tab w:val="right" w:pos="10800"/>
        </w:tabs>
      </w:pPr>
      <w:r>
        <w:rPr>
          <w:sz w:val="22"/>
          <w:szCs w:val="22"/>
        </w:rPr>
        <w:t xml:space="preserve">   </w:t>
      </w:r>
      <w:r w:rsidRPr="00633D1E">
        <w:t xml:space="preserve">                                                                                     </w:t>
      </w:r>
    </w:p>
    <w:p w14:paraId="4EC7F1AC" w14:textId="65D46413" w:rsidR="008F610E" w:rsidRPr="008F610E" w:rsidRDefault="008F610E" w:rsidP="008F610E">
      <w:pPr>
        <w:tabs>
          <w:tab w:val="right" w:pos="10800"/>
        </w:tabs>
      </w:pPr>
      <w:r>
        <w:t>*OPENING ACCLAMATION</w:t>
      </w:r>
      <w:r w:rsidR="001C6343">
        <w:t xml:space="preserve"> </w:t>
      </w:r>
    </w:p>
    <w:p w14:paraId="310A2952" w14:textId="39805DA2" w:rsidR="001B04D3" w:rsidRPr="008F610E" w:rsidRDefault="001B04D3" w:rsidP="001B04D3">
      <w:r w:rsidRPr="008F610E">
        <w:t>Celebrant</w:t>
      </w:r>
      <w:r w:rsidR="008F610E">
        <w:t xml:space="preserve">:  </w:t>
      </w:r>
      <w:r w:rsidR="001C6343">
        <w:t xml:space="preserve">Blessed </w:t>
      </w:r>
      <w:r w:rsidR="00633D1E">
        <w:t>be God: Father, Son, and Holy Spirit.</w:t>
      </w:r>
    </w:p>
    <w:p w14:paraId="6DE00DE8" w14:textId="0D812629" w:rsidR="001B04D3" w:rsidRPr="00633D1E" w:rsidRDefault="001B04D3" w:rsidP="001B04D3">
      <w:pPr>
        <w:rPr>
          <w:b/>
        </w:rPr>
      </w:pPr>
      <w:r w:rsidRPr="008F610E">
        <w:t>People</w:t>
      </w:r>
      <w:r w:rsidR="008F610E">
        <w:t xml:space="preserve">:      </w:t>
      </w:r>
      <w:r w:rsidR="00633D1E">
        <w:t xml:space="preserve"> </w:t>
      </w:r>
      <w:r w:rsidR="00633D1E" w:rsidRPr="00633D1E">
        <w:rPr>
          <w:b/>
        </w:rPr>
        <w:t xml:space="preserve">And blessed be his kingdom, now and </w:t>
      </w:r>
      <w:proofErr w:type="spellStart"/>
      <w:r w:rsidR="00633D1E" w:rsidRPr="00633D1E">
        <w:rPr>
          <w:b/>
        </w:rPr>
        <w:t>for ever</w:t>
      </w:r>
      <w:proofErr w:type="spellEnd"/>
      <w:r w:rsidR="00633D1E" w:rsidRPr="00633D1E">
        <w:rPr>
          <w:b/>
        </w:rPr>
        <w:t>.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5ADE4DEC" w14:textId="02432C55" w:rsidR="002616CB" w:rsidRPr="002616CB" w:rsidRDefault="002616CB" w:rsidP="00DC3EC5">
      <w:pPr>
        <w:rPr>
          <w:b/>
        </w:rPr>
      </w:pPr>
      <w:r w:rsidRPr="002616CB">
        <w:t xml:space="preserve">* </w:t>
      </w:r>
      <w:r w:rsidR="00DC3EC5" w:rsidRPr="002616CB">
        <w:t>KYRIE</w:t>
      </w:r>
      <w:r w:rsidRPr="002616CB">
        <w:rPr>
          <w:i/>
        </w:rPr>
        <w:tab/>
      </w:r>
      <w:r w:rsidRPr="002616CB">
        <w:t xml:space="preserve">                               </w:t>
      </w:r>
      <w:r>
        <w:t xml:space="preserve"> </w:t>
      </w:r>
      <w:r w:rsidRPr="002616CB">
        <w:t xml:space="preserve"> </w:t>
      </w:r>
      <w:r w:rsidRPr="002616CB">
        <w:rPr>
          <w:b/>
        </w:rPr>
        <w:t xml:space="preserve">Lord, have mercy.  Lord, have mercy.                                </w:t>
      </w:r>
      <w:r w:rsidRPr="002616CB">
        <w:t>Hymnal S96</w:t>
      </w:r>
    </w:p>
    <w:p w14:paraId="1D602E54" w14:textId="4C0E93D9" w:rsidR="002616CB" w:rsidRPr="002616CB" w:rsidRDefault="002616CB" w:rsidP="002616CB">
      <w:pPr>
        <w:rPr>
          <w:b/>
        </w:rPr>
      </w:pPr>
      <w:r>
        <w:rPr>
          <w:b/>
        </w:rPr>
        <w:t xml:space="preserve">                                                         </w:t>
      </w:r>
      <w:r w:rsidRPr="002616CB">
        <w:rPr>
          <w:b/>
        </w:rPr>
        <w:t xml:space="preserve">Christ, have mercy.  Christ, have mercy.  </w:t>
      </w:r>
      <w:r>
        <w:rPr>
          <w:b/>
        </w:rPr>
        <w:t xml:space="preserve"> </w:t>
      </w:r>
      <w:r w:rsidRPr="002616CB">
        <w:rPr>
          <w:b/>
        </w:rPr>
        <w:t xml:space="preserve"> </w:t>
      </w:r>
      <w:r>
        <w:rPr>
          <w:b/>
        </w:rPr>
        <w:t xml:space="preserve">  </w:t>
      </w:r>
      <w:r w:rsidRPr="002616CB">
        <w:rPr>
          <w:bCs/>
        </w:rPr>
        <w:t>(front section of the Hymnal)</w:t>
      </w:r>
    </w:p>
    <w:p w14:paraId="0DDE0CF5" w14:textId="7157CE1E" w:rsidR="002616CB" w:rsidRPr="002616CB" w:rsidRDefault="002616CB" w:rsidP="002616CB">
      <w:pPr>
        <w:jc w:val="center"/>
        <w:rPr>
          <w:b/>
        </w:rPr>
      </w:pPr>
      <w:r>
        <w:rPr>
          <w:b/>
        </w:rPr>
        <w:t xml:space="preserve">   </w:t>
      </w:r>
      <w:r w:rsidRPr="002616CB">
        <w:rPr>
          <w:b/>
        </w:rPr>
        <w:t>Lord, have mercy.  Lord, have mercy.</w:t>
      </w:r>
    </w:p>
    <w:p w14:paraId="1AA3CE93" w14:textId="508B38DA" w:rsidR="002616CB" w:rsidRDefault="00DC3EC5" w:rsidP="002616CB">
      <w:pPr>
        <w:rPr>
          <w:b/>
        </w:rPr>
      </w:pPr>
      <w:r>
        <w:rPr>
          <w:b/>
        </w:rPr>
        <w:t xml:space="preserve">                                                               </w:t>
      </w:r>
      <w:bookmarkStart w:id="1" w:name="_GoBack"/>
      <w:bookmarkEnd w:id="1"/>
      <w:r w:rsidR="002616CB" w:rsidRPr="002616CB">
        <w:rPr>
          <w:b/>
        </w:rPr>
        <w:t>Lord, have mercy, have mercy.</w:t>
      </w:r>
    </w:p>
    <w:p w14:paraId="00CA8EC2" w14:textId="77777777" w:rsidR="00DC3EC5" w:rsidRPr="00F715B1" w:rsidRDefault="00DC3EC5" w:rsidP="002616CB"/>
    <w:p w14:paraId="1938A064" w14:textId="77777777" w:rsidR="002616CB" w:rsidRPr="002616CB" w:rsidRDefault="002616CB" w:rsidP="002616CB">
      <w:pPr>
        <w:rPr>
          <w:i/>
        </w:rPr>
      </w:pPr>
      <w:r w:rsidRPr="002616CB">
        <w:tab/>
      </w:r>
      <w:r w:rsidRPr="002616CB">
        <w:rPr>
          <w:i/>
        </w:rPr>
        <w:t xml:space="preserve"> (During the song, any children who wish to attend Children’s Chapel may follow the acolyte out.)</w:t>
      </w:r>
    </w:p>
    <w:p w14:paraId="35668980" w14:textId="77777777" w:rsidR="002616CB" w:rsidRDefault="002616CB" w:rsidP="001B04D3">
      <w:pPr>
        <w:rPr>
          <w:smallCaps/>
        </w:rPr>
      </w:pPr>
    </w:p>
    <w:p w14:paraId="71EAD4CA" w14:textId="6AB17871"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51D28FE0" w14:textId="77777777" w:rsidR="00AB569F" w:rsidRPr="00AB569F" w:rsidRDefault="00AB569F" w:rsidP="00AB569F">
      <w:pPr>
        <w:pStyle w:val="NoSpacing"/>
        <w:rPr>
          <w:b/>
          <w:color w:val="000000"/>
        </w:rPr>
      </w:pPr>
      <w:r w:rsidRPr="00AB569F">
        <w:rPr>
          <w:b/>
          <w:color w:val="000000"/>
        </w:rPr>
        <w:t xml:space="preserve">Set us free, O God, from the bondage of our sins, and give us the liberty of that abundant life which you have made known to us in your Son our Savior Jesus Christ; who lives and reigns with you, in the unity of the Holy Spirit, one God, now and </w:t>
      </w:r>
      <w:proofErr w:type="spellStart"/>
      <w:r w:rsidRPr="00AB569F">
        <w:rPr>
          <w:b/>
          <w:color w:val="000000"/>
        </w:rPr>
        <w:t>for ever</w:t>
      </w:r>
      <w:proofErr w:type="spellEnd"/>
      <w:r w:rsidRPr="00AB569F">
        <w:rPr>
          <w:b/>
          <w:color w:val="000000"/>
        </w:rPr>
        <w:t>. </w:t>
      </w:r>
      <w:r w:rsidRPr="00AB569F">
        <w:rPr>
          <w:b/>
          <w:i/>
          <w:iCs/>
          <w:color w:val="000000"/>
        </w:rPr>
        <w:t>Amen.</w:t>
      </w:r>
    </w:p>
    <w:p w14:paraId="444D06AD" w14:textId="77777777" w:rsidR="00AB569F" w:rsidRDefault="00AB569F" w:rsidP="005F1DDA">
      <w:pPr>
        <w:pStyle w:val="NoSpacing"/>
        <w:rPr>
          <w:smallCaps/>
        </w:rPr>
      </w:pPr>
    </w:p>
    <w:p w14:paraId="77F2709F" w14:textId="68966B00" w:rsidR="005F1DDA" w:rsidRPr="005F1DDA" w:rsidRDefault="00C45D6E" w:rsidP="005F1DDA">
      <w:pPr>
        <w:pStyle w:val="NoSpacing"/>
        <w:rPr>
          <w:bCs/>
        </w:rPr>
      </w:pPr>
      <w:r>
        <w:rPr>
          <w:smallCaps/>
        </w:rPr>
        <w:t>T</w:t>
      </w:r>
      <w:r w:rsidR="005B53A9" w:rsidRPr="00CD773C">
        <w:rPr>
          <w:smallCaps/>
        </w:rPr>
        <w:t xml:space="preserve">HE </w:t>
      </w:r>
      <w:r w:rsidR="000419FC">
        <w:rPr>
          <w:smallCaps/>
        </w:rPr>
        <w:t>FIRST</w:t>
      </w:r>
      <w:r w:rsidR="00EE6962">
        <w:rPr>
          <w:smallCaps/>
        </w:rPr>
        <w:t xml:space="preserve">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F6EC6">
        <w:t xml:space="preserve"> </w:t>
      </w:r>
      <w:r w:rsidR="003A4F3B">
        <w:t xml:space="preserve"> </w:t>
      </w:r>
      <w:r w:rsidR="004608E1">
        <w:t xml:space="preserve"> </w:t>
      </w:r>
      <w:r w:rsidR="00821DE0">
        <w:t xml:space="preserve">   </w:t>
      </w:r>
      <w:r w:rsidR="005F1DDA">
        <w:t xml:space="preserve"> </w:t>
      </w:r>
      <w:r w:rsidR="008B438F">
        <w:t xml:space="preserve">       </w:t>
      </w:r>
      <w:r w:rsidR="000419FC">
        <w:t xml:space="preserve">  </w:t>
      </w:r>
      <w:r w:rsidR="00E64C27">
        <w:t xml:space="preserve">           </w:t>
      </w:r>
      <w:r w:rsidR="003413C2">
        <w:t xml:space="preserve">        </w:t>
      </w:r>
      <w:r w:rsidR="00E64C27">
        <w:t xml:space="preserve"> </w:t>
      </w:r>
      <w:r w:rsidR="00DB2755">
        <w:t xml:space="preserve">      Isaiah 58:1-12</w:t>
      </w:r>
    </w:p>
    <w:p w14:paraId="7110AB00" w14:textId="77777777" w:rsidR="00DC3EC5" w:rsidRDefault="00DC3EC5" w:rsidP="00DB2755">
      <w:pPr>
        <w:pStyle w:val="NoSpacing"/>
      </w:pPr>
    </w:p>
    <w:p w14:paraId="1AAA6164" w14:textId="267852E4" w:rsidR="00DB2755" w:rsidRPr="00DB2755" w:rsidRDefault="00DB2755" w:rsidP="00DB2755">
      <w:pPr>
        <w:pStyle w:val="NoSpacing"/>
      </w:pPr>
      <w:r w:rsidRPr="00DB2755">
        <w:t>Shout out, do not hold back!</w:t>
      </w:r>
      <w:r w:rsidR="00811C92">
        <w:t xml:space="preserve"> </w:t>
      </w:r>
      <w:r w:rsidRPr="00DB2755">
        <w:t>Lift up your voice like a trumpet!</w:t>
      </w:r>
    </w:p>
    <w:p w14:paraId="156701A3" w14:textId="63F38438" w:rsidR="00DB2755" w:rsidRPr="00DB2755" w:rsidRDefault="00DB2755" w:rsidP="00DB2755">
      <w:pPr>
        <w:pStyle w:val="NoSpacing"/>
      </w:pPr>
      <w:r w:rsidRPr="00DB2755">
        <w:t>Announce to my people their rebellion,</w:t>
      </w:r>
      <w:r w:rsidR="00811C92">
        <w:t xml:space="preserve"> </w:t>
      </w:r>
      <w:r w:rsidRPr="00DB2755">
        <w:t>to the house of Jacob their sins.</w:t>
      </w:r>
    </w:p>
    <w:p w14:paraId="5C631FEF" w14:textId="17E427E5" w:rsidR="00DB2755" w:rsidRDefault="00DB2755" w:rsidP="00DB2755">
      <w:pPr>
        <w:pStyle w:val="NoSpacing"/>
      </w:pPr>
      <w:r w:rsidRPr="00DB2755">
        <w:t>Yet day after day they seek me</w:t>
      </w:r>
      <w:r w:rsidR="00811C92">
        <w:t xml:space="preserve"> </w:t>
      </w:r>
      <w:r w:rsidRPr="00DB2755">
        <w:t>and delight to know my ways,</w:t>
      </w:r>
      <w:r>
        <w:t xml:space="preserve"> </w:t>
      </w:r>
    </w:p>
    <w:p w14:paraId="14A18E39" w14:textId="755C2035" w:rsidR="00DB2755" w:rsidRPr="00DB2755" w:rsidRDefault="00DB2755" w:rsidP="00DB2755">
      <w:pPr>
        <w:pStyle w:val="NoSpacing"/>
      </w:pPr>
      <w:r w:rsidRPr="00DB2755">
        <w:t>as if they were a nation that practiced righteousness</w:t>
      </w:r>
      <w:r>
        <w:t xml:space="preserve"> </w:t>
      </w:r>
      <w:r w:rsidRPr="00DB2755">
        <w:t>and did not forsake the ordinance of their God;</w:t>
      </w:r>
    </w:p>
    <w:p w14:paraId="14D9E3FF" w14:textId="6F2919CC" w:rsidR="00DB2755" w:rsidRPr="00DB2755" w:rsidRDefault="00DB2755" w:rsidP="00DB2755">
      <w:pPr>
        <w:pStyle w:val="NoSpacing"/>
      </w:pPr>
      <w:r w:rsidRPr="00DB2755">
        <w:t>they ask of me righteous judgments,</w:t>
      </w:r>
      <w:r w:rsidR="00811C92">
        <w:t xml:space="preserve"> </w:t>
      </w:r>
      <w:r w:rsidRPr="00DB2755">
        <w:t>they delight to draw near to God.</w:t>
      </w:r>
    </w:p>
    <w:p w14:paraId="060C6576" w14:textId="12AF15EC" w:rsidR="00DB2755" w:rsidRPr="00DB2755" w:rsidRDefault="00DB2755" w:rsidP="00DB2755">
      <w:pPr>
        <w:pStyle w:val="NoSpacing"/>
      </w:pPr>
      <w:r w:rsidRPr="00DB2755">
        <w:t>“Why do we fast, but you do not see?</w:t>
      </w:r>
      <w:r w:rsidR="00811C92">
        <w:t xml:space="preserve"> </w:t>
      </w:r>
      <w:r w:rsidRPr="00DB2755">
        <w:t>Why humble ourselves, but you do not notice?”</w:t>
      </w:r>
    </w:p>
    <w:p w14:paraId="249D1FB5" w14:textId="426738A9" w:rsidR="00DB2755" w:rsidRPr="00DB2755" w:rsidRDefault="00DB2755" w:rsidP="00DB2755">
      <w:pPr>
        <w:pStyle w:val="NoSpacing"/>
      </w:pPr>
      <w:r w:rsidRPr="00DB2755">
        <w:t>Look, you serve your own interest on your fast day,</w:t>
      </w:r>
      <w:r w:rsidR="00811C92">
        <w:t xml:space="preserve"> </w:t>
      </w:r>
      <w:r w:rsidRPr="00DB2755">
        <w:t>and oppress all your workers.</w:t>
      </w:r>
    </w:p>
    <w:p w14:paraId="3AD6334D" w14:textId="028D7A95" w:rsidR="00DB2755" w:rsidRPr="00DB2755" w:rsidRDefault="00DB2755" w:rsidP="00DB2755">
      <w:pPr>
        <w:pStyle w:val="NoSpacing"/>
      </w:pPr>
      <w:r w:rsidRPr="00DB2755">
        <w:t>Look, you fast only to quarrel and to fight</w:t>
      </w:r>
      <w:r w:rsidR="00811C92">
        <w:t xml:space="preserve"> </w:t>
      </w:r>
      <w:r w:rsidRPr="00DB2755">
        <w:t>and to strike with a wicked fist.</w:t>
      </w:r>
    </w:p>
    <w:p w14:paraId="467AF4ED" w14:textId="1586DB13" w:rsidR="00DB2755" w:rsidRPr="00DB2755" w:rsidRDefault="00DB2755" w:rsidP="00DB2755">
      <w:pPr>
        <w:pStyle w:val="NoSpacing"/>
      </w:pPr>
      <w:r w:rsidRPr="00DB2755">
        <w:t>Such fasting as you do today</w:t>
      </w:r>
      <w:r w:rsidR="00811C92">
        <w:t xml:space="preserve"> w</w:t>
      </w:r>
      <w:r w:rsidRPr="00DB2755">
        <w:t>ill not make your voice heard on high.</w:t>
      </w:r>
    </w:p>
    <w:p w14:paraId="76130DC6" w14:textId="61504D67" w:rsidR="00DB2755" w:rsidRPr="00DB2755" w:rsidRDefault="00DB2755" w:rsidP="00DB2755">
      <w:pPr>
        <w:pStyle w:val="NoSpacing"/>
      </w:pPr>
      <w:r w:rsidRPr="00DB2755">
        <w:t>Is such the fast that I choose,</w:t>
      </w:r>
      <w:r w:rsidR="00811C92">
        <w:t xml:space="preserve"> </w:t>
      </w:r>
      <w:r w:rsidRPr="00DB2755">
        <w:t>a day to humble oneself?</w:t>
      </w:r>
    </w:p>
    <w:p w14:paraId="5404516D" w14:textId="0CDF965E" w:rsidR="00DB2755" w:rsidRPr="00DB2755" w:rsidRDefault="00DB2755" w:rsidP="00DB2755">
      <w:pPr>
        <w:pStyle w:val="NoSpacing"/>
      </w:pPr>
      <w:r w:rsidRPr="00DB2755">
        <w:t>Is it to bow down the head like a bulrush,</w:t>
      </w:r>
      <w:r w:rsidR="00811C92">
        <w:t xml:space="preserve"> </w:t>
      </w:r>
      <w:r w:rsidRPr="00DB2755">
        <w:t>and to lie in sackcloth and ashes?</w:t>
      </w:r>
    </w:p>
    <w:p w14:paraId="44B49D09" w14:textId="7BDF6041" w:rsidR="00DB2755" w:rsidRPr="00DB2755" w:rsidRDefault="00DB2755" w:rsidP="00DB2755">
      <w:pPr>
        <w:pStyle w:val="NoSpacing"/>
      </w:pPr>
      <w:r w:rsidRPr="00DB2755">
        <w:t>Will you call this a fast,</w:t>
      </w:r>
      <w:r w:rsidR="00811C92">
        <w:t xml:space="preserve"> </w:t>
      </w:r>
      <w:r w:rsidRPr="00DB2755">
        <w:t>a day acceptable to the Lord?</w:t>
      </w:r>
    </w:p>
    <w:p w14:paraId="5FF94553" w14:textId="77777777" w:rsidR="00DB2755" w:rsidRPr="00DB2755" w:rsidRDefault="00DB2755" w:rsidP="00DB2755">
      <w:pPr>
        <w:pStyle w:val="NoSpacing"/>
      </w:pPr>
    </w:p>
    <w:p w14:paraId="5F55FBEF" w14:textId="77777777" w:rsidR="002616CB" w:rsidRDefault="00DB2755" w:rsidP="00DB2755">
      <w:pPr>
        <w:pStyle w:val="NoSpacing"/>
      </w:pPr>
      <w:r w:rsidRPr="00DB2755">
        <w:t>Is not this the fast that I choose:</w:t>
      </w:r>
      <w:r w:rsidR="00811C92">
        <w:t xml:space="preserve"> </w:t>
      </w:r>
      <w:r w:rsidRPr="00DB2755">
        <w:t xml:space="preserve">to </w:t>
      </w:r>
      <w:proofErr w:type="spellStart"/>
      <w:proofErr w:type="gramStart"/>
      <w:r w:rsidRPr="00DB2755">
        <w:t>loose</w:t>
      </w:r>
      <w:proofErr w:type="spellEnd"/>
      <w:proofErr w:type="gramEnd"/>
      <w:r w:rsidRPr="00DB2755">
        <w:t xml:space="preserve"> the bonds of injustice,</w:t>
      </w:r>
      <w:r w:rsidRPr="00DB2755">
        <w:br/>
        <w:t>to undo the thongs of the yoke,</w:t>
      </w:r>
      <w:r w:rsidR="00811C92">
        <w:t xml:space="preserve"> </w:t>
      </w:r>
      <w:r w:rsidRPr="00DB2755">
        <w:t>to let the oppressed go free,</w:t>
      </w:r>
      <w:r w:rsidR="002616CB">
        <w:t xml:space="preserve"> </w:t>
      </w:r>
      <w:r w:rsidRPr="00DB2755">
        <w:t>and to break every yoke?</w:t>
      </w:r>
      <w:r w:rsidR="00811C92">
        <w:t xml:space="preserve"> </w:t>
      </w:r>
    </w:p>
    <w:p w14:paraId="352454B9" w14:textId="77777777" w:rsidR="002616CB" w:rsidRDefault="00DB2755" w:rsidP="00DB2755">
      <w:pPr>
        <w:pStyle w:val="NoSpacing"/>
      </w:pPr>
      <w:r w:rsidRPr="00DB2755">
        <w:t>Is it not to share your bread with the hungry,</w:t>
      </w:r>
      <w:r w:rsidR="002616CB">
        <w:t xml:space="preserve"> </w:t>
      </w:r>
      <w:r w:rsidRPr="00DB2755">
        <w:t>and bring the homeless poor into your house;</w:t>
      </w:r>
      <w:r w:rsidR="00811C92">
        <w:t xml:space="preserve"> </w:t>
      </w:r>
    </w:p>
    <w:p w14:paraId="79E5298A" w14:textId="77777777" w:rsidR="002616CB" w:rsidRDefault="00DB2755" w:rsidP="00DB2755">
      <w:pPr>
        <w:pStyle w:val="NoSpacing"/>
      </w:pPr>
      <w:r w:rsidRPr="00DB2755">
        <w:t>when you see the naked, to cover them,</w:t>
      </w:r>
      <w:r w:rsidR="002616CB">
        <w:t xml:space="preserve"> </w:t>
      </w:r>
      <w:r w:rsidRPr="00DB2755">
        <w:t>and not to hide yourself from your own kin?</w:t>
      </w:r>
      <w:r w:rsidR="00811C92">
        <w:t xml:space="preserve"> </w:t>
      </w:r>
    </w:p>
    <w:p w14:paraId="7A8292B4" w14:textId="77777777" w:rsidR="002616CB" w:rsidRDefault="00DB2755" w:rsidP="00DB2755">
      <w:pPr>
        <w:pStyle w:val="NoSpacing"/>
      </w:pPr>
      <w:r w:rsidRPr="00DB2755">
        <w:t>Then your light shall break forth like the dawn,</w:t>
      </w:r>
      <w:r w:rsidR="002616CB">
        <w:t xml:space="preserve"> </w:t>
      </w:r>
      <w:r w:rsidRPr="00DB2755">
        <w:t>and your healing shall spring up quickly;</w:t>
      </w:r>
      <w:r w:rsidR="00811C92">
        <w:t xml:space="preserve"> </w:t>
      </w:r>
    </w:p>
    <w:p w14:paraId="3984F9FB" w14:textId="6CD0C5D2" w:rsidR="00DB2755" w:rsidRPr="00DB2755" w:rsidRDefault="00DB2755" w:rsidP="00DB2755">
      <w:pPr>
        <w:pStyle w:val="NoSpacing"/>
      </w:pPr>
      <w:r w:rsidRPr="00DB2755">
        <w:t>your vindicator shall go before you,</w:t>
      </w:r>
      <w:r w:rsidR="002616CB">
        <w:t xml:space="preserve"> </w:t>
      </w:r>
      <w:r w:rsidRPr="00DB2755">
        <w:t>the glory of the Lord shall be your rear guard.</w:t>
      </w:r>
    </w:p>
    <w:p w14:paraId="3D76D53F" w14:textId="689EC073" w:rsidR="00DB2755" w:rsidRPr="00DB2755" w:rsidRDefault="00DB2755" w:rsidP="00DB2755">
      <w:pPr>
        <w:pStyle w:val="NoSpacing"/>
      </w:pPr>
      <w:r w:rsidRPr="00DB2755">
        <w:t>Then you shall call, and the Lord will answer;</w:t>
      </w:r>
      <w:r w:rsidR="00811C92">
        <w:t xml:space="preserve"> </w:t>
      </w:r>
      <w:r w:rsidRPr="00DB2755">
        <w:t>you shall cry for help, and he will say, Here I am.</w:t>
      </w:r>
    </w:p>
    <w:p w14:paraId="27508CD3" w14:textId="51DED9FD" w:rsidR="00DB2755" w:rsidRPr="00DB2755" w:rsidRDefault="00DB2755" w:rsidP="00DB2755">
      <w:pPr>
        <w:pStyle w:val="NoSpacing"/>
      </w:pPr>
      <w:r w:rsidRPr="00DB2755">
        <w:lastRenderedPageBreak/>
        <w:t>If you remove the yoke from among you,</w:t>
      </w:r>
      <w:r w:rsidR="00811C92">
        <w:t xml:space="preserve"> </w:t>
      </w:r>
      <w:r w:rsidRPr="00DB2755">
        <w:t>the pointing of the finger, the speaking of evil, </w:t>
      </w:r>
    </w:p>
    <w:p w14:paraId="58374A13" w14:textId="271B137A" w:rsidR="00DB2755" w:rsidRPr="00DB2755" w:rsidRDefault="00DB2755" w:rsidP="00DB2755">
      <w:pPr>
        <w:pStyle w:val="NoSpacing"/>
      </w:pPr>
      <w:r w:rsidRPr="00DB2755">
        <w:t>if you offer your food to the hungry</w:t>
      </w:r>
      <w:r w:rsidR="00811C92">
        <w:t xml:space="preserve"> </w:t>
      </w:r>
      <w:r w:rsidRPr="00DB2755">
        <w:t>and satisfy the needs of the afflicted, </w:t>
      </w:r>
    </w:p>
    <w:p w14:paraId="5C21A96C" w14:textId="56AF7381" w:rsidR="00DB2755" w:rsidRPr="00DB2755" w:rsidRDefault="00DB2755" w:rsidP="00DB2755">
      <w:pPr>
        <w:pStyle w:val="NoSpacing"/>
      </w:pPr>
      <w:r w:rsidRPr="00DB2755">
        <w:t>then your light shall rise in the darkness</w:t>
      </w:r>
      <w:r w:rsidR="00811C92">
        <w:t xml:space="preserve"> </w:t>
      </w:r>
      <w:r w:rsidRPr="00DB2755">
        <w:t>and your gloom be like the noonday.</w:t>
      </w:r>
    </w:p>
    <w:p w14:paraId="0515A68A" w14:textId="77777777" w:rsidR="00DC3EC5" w:rsidRDefault="00DB2755" w:rsidP="00DB2755">
      <w:pPr>
        <w:pStyle w:val="NoSpacing"/>
      </w:pPr>
      <w:r w:rsidRPr="00DB2755">
        <w:t>The Lord will guide you continually,</w:t>
      </w:r>
      <w:r w:rsidR="00811C92">
        <w:t xml:space="preserve"> </w:t>
      </w:r>
      <w:r w:rsidRPr="00DB2755">
        <w:t>and satisfy your needs in parched places, and make your bones strong; </w:t>
      </w:r>
    </w:p>
    <w:p w14:paraId="15573D85" w14:textId="77777777" w:rsidR="00DC3EC5" w:rsidRDefault="00DB2755" w:rsidP="00DB2755">
      <w:pPr>
        <w:pStyle w:val="NoSpacing"/>
      </w:pPr>
      <w:r w:rsidRPr="00DB2755">
        <w:t>and you shall be like a watered garden,</w:t>
      </w:r>
      <w:r w:rsidR="00DC3EC5">
        <w:t xml:space="preserve"> </w:t>
      </w:r>
      <w:r w:rsidRPr="00DB2755">
        <w:t>like a spring of water, whose waters never fail. </w:t>
      </w:r>
    </w:p>
    <w:p w14:paraId="2E627D9E" w14:textId="77777777" w:rsidR="00DC3EC5" w:rsidRDefault="00DB2755" w:rsidP="00DB2755">
      <w:pPr>
        <w:pStyle w:val="NoSpacing"/>
      </w:pPr>
      <w:r w:rsidRPr="00DB2755">
        <w:t>Your ancient ruins shall be rebuilt;</w:t>
      </w:r>
      <w:r w:rsidR="00811C92">
        <w:t xml:space="preserve"> </w:t>
      </w:r>
      <w:r w:rsidRPr="00DB2755">
        <w:t>you shall raise up the foundations of many generations; </w:t>
      </w:r>
    </w:p>
    <w:p w14:paraId="46BF61A8" w14:textId="402A7B17" w:rsidR="00DB2755" w:rsidRPr="00DB2755" w:rsidRDefault="00DB2755" w:rsidP="00DB2755">
      <w:pPr>
        <w:pStyle w:val="NoSpacing"/>
      </w:pPr>
      <w:r w:rsidRPr="00DB2755">
        <w:t>you shall be called the repairer of the breach,</w:t>
      </w:r>
      <w:r>
        <w:t xml:space="preserve"> </w:t>
      </w:r>
      <w:r w:rsidR="00DC3EC5">
        <w:t>t</w:t>
      </w:r>
      <w:r w:rsidRPr="00DB2755">
        <w:t>he restorer of streets to live in.</w:t>
      </w:r>
    </w:p>
    <w:p w14:paraId="6A8EF816" w14:textId="77777777" w:rsidR="004608E1" w:rsidRPr="004608E1" w:rsidRDefault="004608E1" w:rsidP="00DB2755">
      <w:pPr>
        <w:pStyle w:val="NoSpacing"/>
        <w:rPr>
          <w:color w:val="000000"/>
        </w:rPr>
      </w:pPr>
    </w:p>
    <w:p w14:paraId="7B9E5B7C" w14:textId="603BE15B" w:rsidR="004A2B30" w:rsidRPr="008F610E" w:rsidRDefault="005B53A9" w:rsidP="004D0ED7">
      <w:pPr>
        <w:pStyle w:val="NoSpacing"/>
      </w:pPr>
      <w:r>
        <w:t xml:space="preserve">Lector:   </w:t>
      </w:r>
      <w:r w:rsidR="004A2B30" w:rsidRPr="008F610E">
        <w:t>The Word of the Lord.</w:t>
      </w:r>
    </w:p>
    <w:p w14:paraId="3F4DAE0A" w14:textId="74413E3E" w:rsidR="001E7BEB" w:rsidRDefault="00F715B1" w:rsidP="001E7BEB">
      <w:pPr>
        <w:ind w:left="1440" w:hanging="1440"/>
        <w:rPr>
          <w:b/>
        </w:rPr>
      </w:pPr>
      <w:r w:rsidRPr="005908FC">
        <w:rPr>
          <w:noProof/>
          <w:snapToGrid w:val="0"/>
        </w:rPr>
        <w:drawing>
          <wp:anchor distT="0" distB="0" distL="114300" distR="114300" simplePos="0" relativeHeight="251674624" behindDoc="1" locked="0" layoutInCell="1" allowOverlap="1" wp14:anchorId="3C4E8A92" wp14:editId="5261FCE7">
            <wp:simplePos x="0" y="0"/>
            <wp:positionH relativeFrom="margin">
              <wp:posOffset>2088487</wp:posOffset>
            </wp:positionH>
            <wp:positionV relativeFrom="paragraph">
              <wp:posOffset>64575</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t>People</w:t>
      </w:r>
      <w:r w:rsidR="005B53A9">
        <w:t xml:space="preserve">:   </w:t>
      </w:r>
      <w:r w:rsidR="004A2B30" w:rsidRPr="005B53A9">
        <w:rPr>
          <w:b/>
        </w:rPr>
        <w:t>Thanks be to God.</w:t>
      </w:r>
    </w:p>
    <w:p w14:paraId="0557AAE2" w14:textId="7B77262E" w:rsidR="00C47105" w:rsidRDefault="00C47105" w:rsidP="00C47105"/>
    <w:p w14:paraId="6F68DF9C" w14:textId="7BB4C54C" w:rsidR="004608E1" w:rsidRPr="00C47105" w:rsidRDefault="004608E1" w:rsidP="00C47105"/>
    <w:p w14:paraId="60C418BF" w14:textId="048594BC" w:rsidR="005B53A9" w:rsidRPr="00203315" w:rsidRDefault="00AB523D" w:rsidP="00203315">
      <w:pPr>
        <w:pStyle w:val="Heading3"/>
        <w:spacing w:after="168" w:line="240" w:lineRule="atLeast"/>
        <w:rPr>
          <w:rFonts w:ascii="Times New Roman" w:hAnsi="Times New Roman" w:cs="Times New Roman"/>
          <w:color w:val="0D0D0D" w:themeColor="text1" w:themeTint="F2"/>
        </w:rPr>
      </w:pPr>
      <w:r>
        <w:rPr>
          <w:rFonts w:ascii="Times New Roman" w:hAnsi="Times New Roman" w:cs="Times New Roman"/>
          <w:snapToGrid w:val="0"/>
          <w:color w:val="0D0D0D" w:themeColor="text1" w:themeTint="F2"/>
        </w:rPr>
        <w:t>*</w:t>
      </w:r>
      <w:r w:rsidR="005B53A9" w:rsidRPr="005908FC">
        <w:rPr>
          <w:rFonts w:ascii="Times New Roman" w:hAnsi="Times New Roman" w:cs="Times New Roman"/>
          <w:snapToGrid w:val="0"/>
          <w:color w:val="0D0D0D" w:themeColor="text1" w:themeTint="F2"/>
        </w:rPr>
        <w:t>THE RESPONSE</w:t>
      </w:r>
      <w:r w:rsidR="005B53A9" w:rsidRPr="00A06D3D">
        <w:rPr>
          <w:rFonts w:ascii="Times New Roman" w:hAnsi="Times New Roman" w:cs="Times New Roman"/>
          <w:snapToGrid w:val="0"/>
          <w:color w:val="0D0D0D" w:themeColor="text1" w:themeTint="F2"/>
        </w:rPr>
        <w:t xml:space="preserve">                                                                                                </w:t>
      </w:r>
      <w:r w:rsidR="004E1049" w:rsidRPr="00A06D3D">
        <w:rPr>
          <w:rFonts w:ascii="Times New Roman" w:hAnsi="Times New Roman" w:cs="Times New Roman"/>
          <w:snapToGrid w:val="0"/>
          <w:color w:val="0D0D0D" w:themeColor="text1" w:themeTint="F2"/>
        </w:rPr>
        <w:t xml:space="preserve"> </w:t>
      </w:r>
      <w:r w:rsidR="004608E1">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3413C2">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w:t>
      </w:r>
      <w:r w:rsidR="00062364">
        <w:rPr>
          <w:rFonts w:ascii="Times New Roman" w:hAnsi="Times New Roman" w:cs="Times New Roman"/>
          <w:color w:val="0D0D0D" w:themeColor="text1" w:themeTint="F2"/>
        </w:rPr>
        <w:t xml:space="preserve"> </w:t>
      </w:r>
      <w:r w:rsidR="00DB2755">
        <w:rPr>
          <w:rFonts w:ascii="Times New Roman" w:hAnsi="Times New Roman" w:cs="Times New Roman"/>
          <w:color w:val="0D0D0D" w:themeColor="text1" w:themeTint="F2"/>
        </w:rPr>
        <w:t>112</w:t>
      </w:r>
      <w:r w:rsidR="006B14AE">
        <w:rPr>
          <w:rFonts w:ascii="Times New Roman" w:hAnsi="Times New Roman" w:cs="Times New Roman"/>
          <w:color w:val="0D0D0D" w:themeColor="text1" w:themeTint="F2"/>
        </w:rPr>
        <w:t>:1-10</w:t>
      </w:r>
    </w:p>
    <w:p w14:paraId="623DDE58" w14:textId="77777777" w:rsidR="00C52222" w:rsidRPr="00C52222" w:rsidRDefault="00C52222" w:rsidP="00821DE0">
      <w:pPr>
        <w:spacing w:before="15" w:after="60"/>
        <w:ind w:left="720" w:right="480" w:hanging="480"/>
        <w:rPr>
          <w:color w:val="000000"/>
          <w:sz w:val="10"/>
          <w:szCs w:val="10"/>
        </w:rPr>
      </w:pPr>
    </w:p>
    <w:p w14:paraId="67A7ABD7" w14:textId="77777777" w:rsidR="00DC3EC5" w:rsidRDefault="00DC3EC5" w:rsidP="006B14AE">
      <w:pPr>
        <w:spacing w:before="15" w:after="60"/>
        <w:ind w:left="720" w:right="480" w:hanging="480"/>
        <w:rPr>
          <w:color w:val="000000"/>
        </w:rPr>
      </w:pPr>
    </w:p>
    <w:p w14:paraId="4D0CABC4" w14:textId="3B87E6A2" w:rsidR="006B14AE" w:rsidRPr="006B14AE" w:rsidRDefault="006B14AE" w:rsidP="006B14AE">
      <w:pPr>
        <w:spacing w:before="15" w:after="60"/>
        <w:ind w:left="720" w:right="480" w:hanging="480"/>
        <w:rPr>
          <w:color w:val="000000"/>
        </w:rPr>
      </w:pPr>
      <w:r w:rsidRPr="006B14AE">
        <w:rPr>
          <w:color w:val="000000"/>
        </w:rPr>
        <w:t>1 </w:t>
      </w:r>
      <w:r w:rsidRPr="006B14AE">
        <w:rPr>
          <w:color w:val="000000"/>
          <w:sz w:val="27"/>
          <w:szCs w:val="27"/>
          <w:u w:val="single"/>
        </w:rPr>
        <w:t>H</w:t>
      </w:r>
      <w:r w:rsidRPr="006B14AE">
        <w:rPr>
          <w:color w:val="000000"/>
          <w:u w:val="single"/>
        </w:rPr>
        <w:t>allelujah!</w:t>
      </w:r>
      <w:r>
        <w:rPr>
          <w:color w:val="000000"/>
        </w:rPr>
        <w:t xml:space="preserve"> </w:t>
      </w:r>
      <w:r w:rsidRPr="006B14AE">
        <w:rPr>
          <w:color w:val="000000"/>
        </w:rPr>
        <w:t xml:space="preserve">Happy are they who fear the </w:t>
      </w:r>
      <w:r w:rsidRPr="006B14AE">
        <w:rPr>
          <w:b/>
          <w:color w:val="000000"/>
        </w:rPr>
        <w:t>Lord *</w:t>
      </w:r>
      <w:r w:rsidRPr="006B14AE">
        <w:rPr>
          <w:b/>
          <w:color w:val="000000"/>
        </w:rPr>
        <w:br/>
      </w:r>
      <w:r w:rsidRPr="006B14AE">
        <w:rPr>
          <w:color w:val="000000"/>
        </w:rPr>
        <w:t>and have great delight in his com</w:t>
      </w:r>
      <w:r w:rsidRPr="006B14AE">
        <w:rPr>
          <w:b/>
          <w:color w:val="000000"/>
        </w:rPr>
        <w:t>mandments!</w:t>
      </w:r>
    </w:p>
    <w:p w14:paraId="7A265CAF" w14:textId="77777777" w:rsidR="006B14AE" w:rsidRPr="006B14AE" w:rsidRDefault="006B14AE" w:rsidP="006B14AE">
      <w:pPr>
        <w:spacing w:before="15" w:after="60"/>
        <w:ind w:left="720" w:right="480" w:hanging="480"/>
        <w:rPr>
          <w:b/>
          <w:color w:val="000000"/>
        </w:rPr>
      </w:pPr>
      <w:r w:rsidRPr="006B14AE">
        <w:rPr>
          <w:color w:val="000000"/>
        </w:rPr>
        <w:t xml:space="preserve">2 </w:t>
      </w:r>
      <w:r w:rsidRPr="006B14AE">
        <w:rPr>
          <w:color w:val="000000"/>
          <w:u w:val="single"/>
        </w:rPr>
        <w:t>Their</w:t>
      </w:r>
      <w:r w:rsidRPr="006B14AE">
        <w:rPr>
          <w:color w:val="000000"/>
        </w:rPr>
        <w:t xml:space="preserve"> descendants will be mighty in the </w:t>
      </w:r>
      <w:r w:rsidRPr="006B14AE">
        <w:rPr>
          <w:b/>
          <w:color w:val="000000"/>
        </w:rPr>
        <w:t>land; *</w:t>
      </w:r>
      <w:r w:rsidRPr="006B14AE">
        <w:rPr>
          <w:color w:val="000000"/>
        </w:rPr>
        <w:br/>
        <w:t xml:space="preserve">the generation of the upright will be </w:t>
      </w:r>
      <w:r w:rsidRPr="006B14AE">
        <w:rPr>
          <w:b/>
          <w:color w:val="000000"/>
        </w:rPr>
        <w:t>blessed.</w:t>
      </w:r>
    </w:p>
    <w:p w14:paraId="2CBEA7A7" w14:textId="77777777" w:rsidR="006B14AE" w:rsidRPr="006B14AE" w:rsidRDefault="006B14AE" w:rsidP="006B14AE">
      <w:pPr>
        <w:spacing w:before="15" w:after="60"/>
        <w:ind w:left="720" w:right="480" w:hanging="480"/>
        <w:rPr>
          <w:color w:val="000000"/>
        </w:rPr>
      </w:pPr>
      <w:r w:rsidRPr="006B14AE">
        <w:rPr>
          <w:color w:val="000000"/>
        </w:rPr>
        <w:t xml:space="preserve">3 </w:t>
      </w:r>
      <w:r w:rsidRPr="006B14AE">
        <w:rPr>
          <w:color w:val="000000"/>
          <w:u w:val="single"/>
        </w:rPr>
        <w:t>Wealth</w:t>
      </w:r>
      <w:r w:rsidRPr="006B14AE">
        <w:rPr>
          <w:color w:val="000000"/>
        </w:rPr>
        <w:t xml:space="preserve"> and riches will be in their </w:t>
      </w:r>
      <w:r w:rsidRPr="006B14AE">
        <w:rPr>
          <w:b/>
          <w:color w:val="000000"/>
        </w:rPr>
        <w:t>house, *</w:t>
      </w:r>
      <w:r w:rsidRPr="006B14AE">
        <w:rPr>
          <w:b/>
          <w:color w:val="000000"/>
        </w:rPr>
        <w:br/>
      </w:r>
      <w:r w:rsidRPr="006B14AE">
        <w:rPr>
          <w:color w:val="000000"/>
        </w:rPr>
        <w:t xml:space="preserve">and their righteousness will last </w:t>
      </w:r>
      <w:proofErr w:type="spellStart"/>
      <w:r w:rsidRPr="006B14AE">
        <w:rPr>
          <w:color w:val="000000"/>
        </w:rPr>
        <w:t xml:space="preserve">for </w:t>
      </w:r>
      <w:r w:rsidRPr="006B14AE">
        <w:rPr>
          <w:b/>
          <w:color w:val="000000"/>
        </w:rPr>
        <w:t>ever</w:t>
      </w:r>
      <w:proofErr w:type="spellEnd"/>
      <w:r w:rsidRPr="006B14AE">
        <w:rPr>
          <w:b/>
          <w:color w:val="000000"/>
        </w:rPr>
        <w:t>.</w:t>
      </w:r>
    </w:p>
    <w:p w14:paraId="293271BC" w14:textId="77777777" w:rsidR="006B14AE" w:rsidRPr="006B14AE" w:rsidRDefault="006B14AE" w:rsidP="006B14AE">
      <w:pPr>
        <w:spacing w:before="15" w:after="60"/>
        <w:ind w:left="720" w:right="480" w:hanging="480"/>
        <w:rPr>
          <w:b/>
          <w:color w:val="000000"/>
        </w:rPr>
      </w:pPr>
      <w:r w:rsidRPr="006B14AE">
        <w:rPr>
          <w:color w:val="000000"/>
        </w:rPr>
        <w:t xml:space="preserve">4 </w:t>
      </w:r>
      <w:r w:rsidRPr="006B14AE">
        <w:rPr>
          <w:color w:val="000000"/>
          <w:u w:val="single"/>
        </w:rPr>
        <w:t>Light</w:t>
      </w:r>
      <w:r w:rsidRPr="006B14AE">
        <w:rPr>
          <w:color w:val="000000"/>
        </w:rPr>
        <w:t xml:space="preserve"> shines in the darkness for the up</w:t>
      </w:r>
      <w:r w:rsidRPr="006B14AE">
        <w:rPr>
          <w:b/>
          <w:color w:val="000000"/>
        </w:rPr>
        <w:t>right; *</w:t>
      </w:r>
      <w:r w:rsidRPr="006B14AE">
        <w:rPr>
          <w:color w:val="000000"/>
        </w:rPr>
        <w:br/>
        <w:t xml:space="preserve">the righteous are merciful and full of </w:t>
      </w:r>
      <w:r w:rsidRPr="00DC3EC5">
        <w:rPr>
          <w:color w:val="000000"/>
        </w:rPr>
        <w:t>com</w:t>
      </w:r>
      <w:r w:rsidRPr="006B14AE">
        <w:rPr>
          <w:b/>
          <w:color w:val="000000"/>
        </w:rPr>
        <w:t>passion.</w:t>
      </w:r>
    </w:p>
    <w:p w14:paraId="0F41F864" w14:textId="77777777" w:rsidR="006B14AE" w:rsidRPr="006B14AE" w:rsidRDefault="006B14AE" w:rsidP="006B14AE">
      <w:pPr>
        <w:spacing w:before="15" w:after="60"/>
        <w:ind w:left="720" w:right="480" w:hanging="480"/>
        <w:rPr>
          <w:color w:val="000000"/>
        </w:rPr>
      </w:pPr>
      <w:r w:rsidRPr="006B14AE">
        <w:rPr>
          <w:color w:val="000000"/>
        </w:rPr>
        <w:t xml:space="preserve">5 </w:t>
      </w:r>
      <w:r w:rsidRPr="006B14AE">
        <w:rPr>
          <w:color w:val="000000"/>
          <w:u w:val="single"/>
        </w:rPr>
        <w:t>It</w:t>
      </w:r>
      <w:r w:rsidRPr="006B14AE">
        <w:rPr>
          <w:color w:val="000000"/>
        </w:rPr>
        <w:t xml:space="preserve"> is good for them to be generous in </w:t>
      </w:r>
      <w:r w:rsidRPr="006B14AE">
        <w:rPr>
          <w:b/>
          <w:color w:val="000000"/>
        </w:rPr>
        <w:t>lending *</w:t>
      </w:r>
      <w:r w:rsidRPr="006B14AE">
        <w:rPr>
          <w:color w:val="000000"/>
        </w:rPr>
        <w:br/>
        <w:t xml:space="preserve">and to manage their affairs with </w:t>
      </w:r>
      <w:r w:rsidRPr="006B14AE">
        <w:rPr>
          <w:b/>
          <w:color w:val="000000"/>
        </w:rPr>
        <w:t>justice.</w:t>
      </w:r>
    </w:p>
    <w:p w14:paraId="70E2C58E" w14:textId="77777777" w:rsidR="006B14AE" w:rsidRPr="006B14AE" w:rsidRDefault="006B14AE" w:rsidP="006B14AE">
      <w:pPr>
        <w:spacing w:before="15" w:after="60"/>
        <w:ind w:left="720" w:right="480" w:hanging="480"/>
        <w:rPr>
          <w:color w:val="000000"/>
        </w:rPr>
      </w:pPr>
      <w:r w:rsidRPr="006B14AE">
        <w:rPr>
          <w:color w:val="000000"/>
        </w:rPr>
        <w:t xml:space="preserve">6 </w:t>
      </w:r>
      <w:r w:rsidRPr="006B14AE">
        <w:rPr>
          <w:color w:val="000000"/>
          <w:u w:val="single"/>
        </w:rPr>
        <w:t>For</w:t>
      </w:r>
      <w:r w:rsidRPr="006B14AE">
        <w:rPr>
          <w:color w:val="000000"/>
        </w:rPr>
        <w:t xml:space="preserve"> they will never be </w:t>
      </w:r>
      <w:r w:rsidRPr="006B14AE">
        <w:rPr>
          <w:b/>
          <w:color w:val="000000"/>
        </w:rPr>
        <w:t>shaken; *</w:t>
      </w:r>
      <w:r w:rsidRPr="006B14AE">
        <w:rPr>
          <w:color w:val="000000"/>
        </w:rPr>
        <w:br/>
        <w:t>the righteous will be kept in everlasting re</w:t>
      </w:r>
      <w:r w:rsidRPr="00DC3EC5">
        <w:rPr>
          <w:b/>
          <w:color w:val="000000"/>
        </w:rPr>
        <w:t>mem</w:t>
      </w:r>
      <w:r w:rsidRPr="006B14AE">
        <w:rPr>
          <w:b/>
          <w:color w:val="000000"/>
        </w:rPr>
        <w:t>brance.</w:t>
      </w:r>
    </w:p>
    <w:p w14:paraId="46C1BF63" w14:textId="3B239F89" w:rsidR="006B14AE" w:rsidRPr="006B14AE" w:rsidRDefault="006B14AE" w:rsidP="006B14AE">
      <w:pPr>
        <w:spacing w:before="15" w:after="60"/>
        <w:ind w:left="720" w:right="480" w:hanging="480"/>
        <w:rPr>
          <w:b/>
          <w:color w:val="000000"/>
        </w:rPr>
      </w:pPr>
      <w:r w:rsidRPr="006B14AE">
        <w:rPr>
          <w:color w:val="000000"/>
        </w:rPr>
        <w:t xml:space="preserve">7 </w:t>
      </w:r>
      <w:r w:rsidRPr="006B14AE">
        <w:rPr>
          <w:color w:val="000000"/>
          <w:u w:val="single"/>
        </w:rPr>
        <w:t>They</w:t>
      </w:r>
      <w:r w:rsidRPr="006B14AE">
        <w:rPr>
          <w:color w:val="000000"/>
        </w:rPr>
        <w:t xml:space="preserve"> will not be afraid of any evil </w:t>
      </w:r>
      <w:r w:rsidRPr="006B14AE">
        <w:rPr>
          <w:b/>
          <w:color w:val="000000"/>
        </w:rPr>
        <w:t>rumors; *</w:t>
      </w:r>
      <w:r w:rsidRPr="006B14AE">
        <w:rPr>
          <w:color w:val="000000"/>
        </w:rPr>
        <w:br/>
        <w:t>their heart is right;</w:t>
      </w:r>
      <w:r>
        <w:rPr>
          <w:color w:val="000000"/>
        </w:rPr>
        <w:t xml:space="preserve"> </w:t>
      </w:r>
      <w:r w:rsidRPr="006B14AE">
        <w:rPr>
          <w:color w:val="000000"/>
        </w:rPr>
        <w:t xml:space="preserve">they put their trust in the </w:t>
      </w:r>
      <w:r w:rsidRPr="006B14AE">
        <w:rPr>
          <w:b/>
          <w:color w:val="000000"/>
        </w:rPr>
        <w:t>Lord.</w:t>
      </w:r>
    </w:p>
    <w:p w14:paraId="11D81AE6" w14:textId="77777777" w:rsidR="006B14AE" w:rsidRPr="006B14AE" w:rsidRDefault="006B14AE" w:rsidP="006B14AE">
      <w:pPr>
        <w:spacing w:before="15" w:after="60"/>
        <w:ind w:left="720" w:right="480" w:hanging="480"/>
        <w:rPr>
          <w:b/>
          <w:color w:val="000000"/>
        </w:rPr>
      </w:pPr>
      <w:r w:rsidRPr="006B14AE">
        <w:rPr>
          <w:color w:val="000000"/>
        </w:rPr>
        <w:t xml:space="preserve">8 </w:t>
      </w:r>
      <w:r w:rsidRPr="006B14AE">
        <w:rPr>
          <w:color w:val="000000"/>
          <w:u w:val="single"/>
        </w:rPr>
        <w:t>Their</w:t>
      </w:r>
      <w:r w:rsidRPr="006B14AE">
        <w:rPr>
          <w:color w:val="000000"/>
        </w:rPr>
        <w:t xml:space="preserve"> heart is established and will not </w:t>
      </w:r>
      <w:r w:rsidRPr="006B14AE">
        <w:rPr>
          <w:b/>
          <w:color w:val="000000"/>
        </w:rPr>
        <w:t>shrink, *</w:t>
      </w:r>
      <w:r w:rsidRPr="006B14AE">
        <w:rPr>
          <w:color w:val="000000"/>
        </w:rPr>
        <w:br/>
        <w:t xml:space="preserve">until they see their desire upon their </w:t>
      </w:r>
      <w:r w:rsidRPr="006B14AE">
        <w:rPr>
          <w:b/>
          <w:color w:val="000000"/>
        </w:rPr>
        <w:t>enemies.</w:t>
      </w:r>
    </w:p>
    <w:p w14:paraId="2A8CAC8B" w14:textId="48E270E0" w:rsidR="006B14AE" w:rsidRPr="006B14AE" w:rsidRDefault="006B14AE" w:rsidP="006B14AE">
      <w:pPr>
        <w:spacing w:before="15" w:after="60"/>
        <w:ind w:left="720" w:right="480" w:hanging="480"/>
        <w:rPr>
          <w:b/>
          <w:color w:val="000000"/>
        </w:rPr>
      </w:pPr>
      <w:r w:rsidRPr="006B14AE">
        <w:rPr>
          <w:color w:val="000000"/>
        </w:rPr>
        <w:t xml:space="preserve">9 </w:t>
      </w:r>
      <w:r w:rsidRPr="006B14AE">
        <w:rPr>
          <w:color w:val="000000"/>
          <w:u w:val="single"/>
        </w:rPr>
        <w:t>They</w:t>
      </w:r>
      <w:r w:rsidRPr="006B14AE">
        <w:rPr>
          <w:color w:val="000000"/>
        </w:rPr>
        <w:t xml:space="preserve"> have given freely to the </w:t>
      </w:r>
      <w:r w:rsidRPr="006B14AE">
        <w:rPr>
          <w:b/>
          <w:color w:val="000000"/>
        </w:rPr>
        <w:t>poor, *</w:t>
      </w:r>
      <w:r w:rsidRPr="006B14AE">
        <w:rPr>
          <w:color w:val="000000"/>
        </w:rPr>
        <w:br/>
        <w:t>and their righteousness stands fast for ever;</w:t>
      </w:r>
      <w:r>
        <w:rPr>
          <w:color w:val="000000"/>
        </w:rPr>
        <w:t xml:space="preserve"> </w:t>
      </w:r>
      <w:r w:rsidRPr="006B14AE">
        <w:rPr>
          <w:color w:val="000000"/>
        </w:rPr>
        <w:t xml:space="preserve">they will hold up their head with </w:t>
      </w:r>
      <w:r w:rsidRPr="006B14AE">
        <w:rPr>
          <w:b/>
          <w:color w:val="000000"/>
        </w:rPr>
        <w:t>honor.</w:t>
      </w:r>
    </w:p>
    <w:p w14:paraId="71C412CE" w14:textId="37F3CBE6" w:rsidR="006B14AE" w:rsidRPr="006B14AE" w:rsidRDefault="006B14AE" w:rsidP="006B14AE">
      <w:pPr>
        <w:spacing w:before="15" w:after="60"/>
        <w:ind w:left="720" w:right="480" w:hanging="480"/>
        <w:rPr>
          <w:b/>
          <w:color w:val="000000"/>
        </w:rPr>
      </w:pPr>
      <w:r w:rsidRPr="006B14AE">
        <w:rPr>
          <w:color w:val="000000"/>
        </w:rPr>
        <w:t xml:space="preserve">10 </w:t>
      </w:r>
      <w:r w:rsidRPr="006B14AE">
        <w:rPr>
          <w:color w:val="000000"/>
          <w:u w:val="single"/>
        </w:rPr>
        <w:t>The</w:t>
      </w:r>
      <w:r w:rsidRPr="006B14AE">
        <w:rPr>
          <w:color w:val="000000"/>
        </w:rPr>
        <w:t xml:space="preserve"> wicked will see it and be angry;</w:t>
      </w:r>
      <w:r>
        <w:rPr>
          <w:color w:val="000000"/>
        </w:rPr>
        <w:t xml:space="preserve"> </w:t>
      </w:r>
      <w:r w:rsidRPr="006B14AE">
        <w:rPr>
          <w:color w:val="000000"/>
        </w:rPr>
        <w:t xml:space="preserve">they will gnash their teeth and pine </w:t>
      </w:r>
      <w:r w:rsidRPr="00DC3EC5">
        <w:rPr>
          <w:color w:val="000000"/>
        </w:rPr>
        <w:t>a</w:t>
      </w:r>
      <w:r w:rsidRPr="006B14AE">
        <w:rPr>
          <w:b/>
          <w:color w:val="000000"/>
        </w:rPr>
        <w:t>way; *</w:t>
      </w:r>
      <w:r w:rsidRPr="006B14AE">
        <w:rPr>
          <w:color w:val="000000"/>
        </w:rPr>
        <w:br/>
        <w:t xml:space="preserve">the desires of the wicked will </w:t>
      </w:r>
      <w:r w:rsidRPr="006B14AE">
        <w:rPr>
          <w:b/>
          <w:color w:val="000000"/>
        </w:rPr>
        <w:t>perish.</w:t>
      </w:r>
    </w:p>
    <w:p w14:paraId="50D31704" w14:textId="77777777" w:rsidR="000419FC" w:rsidRDefault="000419FC" w:rsidP="000419FC">
      <w:pPr>
        <w:pStyle w:val="NoSpacing"/>
        <w:rPr>
          <w:smallCaps/>
        </w:rPr>
      </w:pPr>
    </w:p>
    <w:p w14:paraId="72E1EF3B" w14:textId="43D3610E" w:rsidR="00E66702" w:rsidRPr="00E66702" w:rsidRDefault="005B53A9" w:rsidP="00E66702">
      <w:pPr>
        <w:ind w:left="1440" w:hanging="1440"/>
        <w:rPr>
          <w:bCs/>
        </w:rPr>
      </w:pPr>
      <w:r>
        <w:t xml:space="preserve">*THE HOLY </w:t>
      </w:r>
      <w:r w:rsidRPr="00A06D3D">
        <w:t>GOSPEL</w:t>
      </w:r>
      <w:r w:rsidR="00BD45B3" w:rsidRPr="00A06D3D">
        <w:t xml:space="preserve">                                                                         </w:t>
      </w:r>
      <w:r w:rsidR="00773198">
        <w:t xml:space="preserve">  </w:t>
      </w:r>
      <w:r w:rsidR="00BD45B3" w:rsidRPr="00A06D3D">
        <w:t xml:space="preserve">         </w:t>
      </w:r>
      <w:r w:rsidR="004608E1">
        <w:t xml:space="preserve">     </w:t>
      </w:r>
      <w:r w:rsidR="00E66702">
        <w:t xml:space="preserve">  </w:t>
      </w:r>
      <w:r w:rsidR="00A06D3D">
        <w:t xml:space="preserve">  </w:t>
      </w:r>
      <w:r w:rsidR="009939C2">
        <w:t xml:space="preserve">    </w:t>
      </w:r>
      <w:r w:rsidR="009771A3">
        <w:t xml:space="preserve"> </w:t>
      </w:r>
      <w:r w:rsidR="00FF6EC6">
        <w:t xml:space="preserve"> </w:t>
      </w:r>
      <w:r w:rsidR="00970191">
        <w:t xml:space="preserve">       </w:t>
      </w:r>
      <w:r w:rsidR="003413C2">
        <w:t xml:space="preserve">       </w:t>
      </w:r>
      <w:r w:rsidR="009771A3">
        <w:t xml:space="preserve"> </w:t>
      </w:r>
      <w:r w:rsidR="00773198">
        <w:rPr>
          <w:bCs/>
        </w:rPr>
        <w:t>Matthew 5:13-20</w:t>
      </w:r>
    </w:p>
    <w:p w14:paraId="2324B0C3" w14:textId="77777777" w:rsidR="00970191" w:rsidRDefault="00970191" w:rsidP="004A2B30">
      <w:pPr>
        <w:ind w:left="1440" w:hanging="1440"/>
        <w:rPr>
          <w:color w:val="000000" w:themeColor="text1"/>
        </w:rPr>
      </w:pPr>
    </w:p>
    <w:p w14:paraId="2E93F1AD" w14:textId="41EA485A"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773198">
        <w:rPr>
          <w:color w:val="000000" w:themeColor="text1"/>
        </w:rPr>
        <w:t>Matthew</w:t>
      </w:r>
      <w:r w:rsidRPr="00455B55">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7D238690" w14:textId="77777777" w:rsidR="003413C2" w:rsidRPr="003413C2" w:rsidRDefault="003413C2" w:rsidP="003A315D">
      <w:pPr>
        <w:pStyle w:val="NoSpacing"/>
      </w:pPr>
    </w:p>
    <w:p w14:paraId="195479EE" w14:textId="77777777" w:rsidR="00773198" w:rsidRPr="00773198" w:rsidRDefault="00773198" w:rsidP="00773198">
      <w:pPr>
        <w:pStyle w:val="NoSpacing"/>
      </w:pPr>
      <w:r w:rsidRPr="00773198">
        <w:t xml:space="preserve">Jesus said, “You are the salt of the earth; but if salt has lost its taste, how can its saltiness be restored? It is no longer good for anything, but is thrown out and trampled </w:t>
      </w:r>
      <w:proofErr w:type="spellStart"/>
      <w:r w:rsidRPr="00773198">
        <w:t>under foot</w:t>
      </w:r>
      <w:proofErr w:type="spellEnd"/>
      <w:r w:rsidRPr="00773198">
        <w:t>. </w:t>
      </w:r>
    </w:p>
    <w:p w14:paraId="035AF3FA" w14:textId="77777777" w:rsidR="00773198" w:rsidRDefault="00773198" w:rsidP="00773198">
      <w:pPr>
        <w:pStyle w:val="NoSpacing"/>
      </w:pPr>
    </w:p>
    <w:p w14:paraId="58D65389" w14:textId="550D8959" w:rsidR="00773198" w:rsidRPr="00773198" w:rsidRDefault="00773198" w:rsidP="00773198">
      <w:pPr>
        <w:pStyle w:val="NoSpacing"/>
      </w:pPr>
      <w:r w:rsidRPr="00773198">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02ADEA2D" w14:textId="77777777" w:rsidR="00773198" w:rsidRDefault="00773198" w:rsidP="00773198">
      <w:pPr>
        <w:pStyle w:val="NoSpacing"/>
      </w:pPr>
    </w:p>
    <w:p w14:paraId="314F91D3" w14:textId="534E6CB9" w:rsidR="00773198" w:rsidRPr="00773198" w:rsidRDefault="00773198" w:rsidP="00773198">
      <w:pPr>
        <w:pStyle w:val="NoSpacing"/>
      </w:pPr>
      <w:r w:rsidRPr="00773198">
        <w:lastRenderedPageBreak/>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67ADB5B7" w14:textId="77777777" w:rsidR="00773198" w:rsidRDefault="00773198" w:rsidP="003A315D">
      <w:pPr>
        <w:pStyle w:val="NoSpacing"/>
      </w:pPr>
    </w:p>
    <w:p w14:paraId="5B024331" w14:textId="64FD6237"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25E15BFD" w14:textId="78F86CC9"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Pr>
          <w:color w:val="000000" w:themeColor="text1"/>
        </w:rPr>
        <w:t xml:space="preserve">                         </w:t>
      </w:r>
      <w:r w:rsidR="00744D87">
        <w:rPr>
          <w:color w:val="000000" w:themeColor="text1"/>
        </w:rPr>
        <w:t xml:space="preserve">     </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773198">
        <w:t>Rick Incorvati</w:t>
      </w:r>
    </w:p>
    <w:p w14:paraId="554389A2" w14:textId="77777777" w:rsidR="00C47105" w:rsidRDefault="00C47105" w:rsidP="00C47105">
      <w:pPr>
        <w:rPr>
          <w:smallCaps/>
          <w:color w:val="000000" w:themeColor="text1"/>
        </w:rPr>
      </w:pPr>
    </w:p>
    <w:p w14:paraId="2E55A1EB" w14:textId="5D5B66A9" w:rsidR="00C47105" w:rsidRPr="00DB5D83" w:rsidRDefault="00C47105" w:rsidP="002C4040">
      <w:pPr>
        <w:rPr>
          <w:i/>
          <w:color w:val="000000"/>
        </w:rPr>
      </w:pPr>
      <w:r w:rsidRPr="00DB5D83">
        <w:rPr>
          <w:smallCaps/>
          <w:color w:val="000000"/>
        </w:rPr>
        <w:t>*GOSPEL HYMN:</w:t>
      </w:r>
      <w:r w:rsidRPr="00DB5D83">
        <w:rPr>
          <w:color w:val="000000"/>
          <w:shd w:val="clear" w:color="auto" w:fill="FFFFFF"/>
        </w:rPr>
        <w:t xml:space="preserve"> </w:t>
      </w:r>
      <w:r w:rsidR="002C4040">
        <w:rPr>
          <w:color w:val="000000"/>
          <w:shd w:val="clear" w:color="auto" w:fill="FFFFFF"/>
        </w:rPr>
        <w:t>“</w:t>
      </w:r>
      <w:r w:rsidR="00773198">
        <w:rPr>
          <w:color w:val="000000"/>
          <w:shd w:val="clear" w:color="auto" w:fill="FFFFFF"/>
        </w:rPr>
        <w:t>Be thou my vision</w:t>
      </w:r>
      <w:r w:rsidR="002C4040">
        <w:rPr>
          <w:color w:val="000000"/>
          <w:shd w:val="clear" w:color="auto" w:fill="FFFFFF"/>
        </w:rPr>
        <w:t xml:space="preserve">”                                                    </w:t>
      </w:r>
      <w:r w:rsidR="00AF2AC1">
        <w:rPr>
          <w:color w:val="000000"/>
          <w:shd w:val="clear" w:color="auto" w:fill="FFFFFF"/>
        </w:rPr>
        <w:t xml:space="preserve">                    </w:t>
      </w:r>
      <w:r w:rsidR="002C4040">
        <w:rPr>
          <w:color w:val="000000"/>
          <w:shd w:val="clear" w:color="auto" w:fill="FFFFFF"/>
        </w:rPr>
        <w:t xml:space="preserve">  </w:t>
      </w:r>
      <w:r w:rsidR="00773198">
        <w:rPr>
          <w:color w:val="000000"/>
          <w:shd w:val="clear" w:color="auto" w:fill="FFFFFF"/>
        </w:rPr>
        <w:t xml:space="preserve">                    </w:t>
      </w:r>
      <w:r w:rsidR="002C4040">
        <w:rPr>
          <w:color w:val="000000"/>
          <w:shd w:val="clear" w:color="auto" w:fill="FFFFFF"/>
        </w:rPr>
        <w:t xml:space="preserve">Hymnal </w:t>
      </w:r>
      <w:r w:rsidR="00773198">
        <w:rPr>
          <w:color w:val="000000"/>
          <w:shd w:val="clear" w:color="auto" w:fill="FFFFFF"/>
        </w:rPr>
        <w:t>48</w:t>
      </w:r>
      <w:r w:rsidR="00AF2AC1">
        <w:rPr>
          <w:color w:val="000000"/>
          <w:shd w:val="clear" w:color="auto" w:fill="FFFFFF"/>
        </w:rPr>
        <w:t>8</w:t>
      </w:r>
    </w:p>
    <w:p w14:paraId="6025E85A" w14:textId="77777777" w:rsidR="00AF2AC1" w:rsidRDefault="00AF2AC1" w:rsidP="00ED0AAE">
      <w:pPr>
        <w:tabs>
          <w:tab w:val="right" w:pos="9720"/>
        </w:tabs>
        <w:rPr>
          <w:smallCaps/>
          <w:color w:val="000000"/>
        </w:rPr>
      </w:pPr>
    </w:p>
    <w:p w14:paraId="7BDF8B2D" w14:textId="2AA6E82E"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6AC06D9D" w14:textId="77777777" w:rsidR="003655DB" w:rsidRPr="00B85827"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7AE1E3F8" w14:textId="3885468F" w:rsidR="00BD45B3" w:rsidRPr="00B85827"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w:t>
      </w:r>
      <w:r w:rsidR="00BD45B3" w:rsidRPr="00B85827">
        <w:rPr>
          <w:color w:val="0D0D0D" w:themeColor="text1" w:themeTint="F2"/>
          <w:sz w:val="24"/>
          <w:szCs w:val="24"/>
        </w:rPr>
        <w:t>maker of heaven and earth, of all that is, seen and unseen.</w:t>
      </w:r>
    </w:p>
    <w:p w14:paraId="46F39E26" w14:textId="77777777" w:rsidR="00BD45B3" w:rsidRPr="00B85827" w:rsidRDefault="00BD45B3" w:rsidP="00BD45B3">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79BAD55E" w14:textId="77777777" w:rsidR="007A54B6" w:rsidRDefault="007A54B6" w:rsidP="00176926">
      <w:pPr>
        <w:pStyle w:val="NoSpacing"/>
      </w:pPr>
    </w:p>
    <w:p w14:paraId="628CC766" w14:textId="321AB424"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8C5E04" w:rsidRDefault="00280A0C" w:rsidP="00176926">
      <w:pPr>
        <w:pStyle w:val="NoSpacing"/>
      </w:pPr>
    </w:p>
    <w:p w14:paraId="798322F0" w14:textId="36E0561C" w:rsidR="000B68ED" w:rsidRDefault="00D0690F" w:rsidP="00D0690F">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63168182" w14:textId="77777777" w:rsidR="00E64C27" w:rsidRDefault="00E64C27" w:rsidP="00D0690F">
      <w:pPr>
        <w:autoSpaceDE w:val="0"/>
        <w:autoSpaceDN w:val="0"/>
        <w:adjustRightInd w:val="0"/>
        <w:rPr>
          <w:color w:val="000000"/>
        </w:rPr>
      </w:pPr>
    </w:p>
    <w:p w14:paraId="07A69663" w14:textId="78B56CA9" w:rsidR="00D0690F" w:rsidRPr="00D0690F" w:rsidRDefault="00D0690F" w:rsidP="00D0690F">
      <w:pPr>
        <w:autoSpaceDE w:val="0"/>
        <w:autoSpaceDN w:val="0"/>
        <w:adjustRightInd w:val="0"/>
        <w:rPr>
          <w:b/>
          <w:color w:val="000000"/>
        </w:rPr>
      </w:pPr>
      <w:r w:rsidRPr="00D0690F">
        <w:rPr>
          <w:color w:val="000000"/>
        </w:rPr>
        <w:t>Light of the World, we ask your light upon the Church and its servants. Enlighten Justin, Archbishop of Canterbury; Michael, our Presiding Bishop; Tom, our bishop; Maggie, our priest; and Rick, our deacon. Grant light to each member and guest of this parish. Grant special light to those celebrating birthdays and anniversaries this week [especially ___________].</w:t>
      </w:r>
    </w:p>
    <w:p w14:paraId="1CE41288" w14:textId="6FD02DEE" w:rsidR="00D0690F" w:rsidRPr="00D0690F" w:rsidRDefault="00D0690F" w:rsidP="00D0690F">
      <w:pPr>
        <w:autoSpaceDE w:val="0"/>
        <w:autoSpaceDN w:val="0"/>
        <w:adjustRightInd w:val="0"/>
        <w:rPr>
          <w:b/>
          <w:color w:val="000000"/>
        </w:rPr>
      </w:pPr>
      <w:r w:rsidRPr="00D0690F">
        <w:rPr>
          <w:b/>
          <w:color w:val="000000"/>
        </w:rPr>
        <w:t>May your light be reflected in the Church’s mission and unity.</w:t>
      </w:r>
    </w:p>
    <w:p w14:paraId="17B38E18" w14:textId="77777777" w:rsidR="00D0690F" w:rsidRDefault="00D0690F" w:rsidP="00D0690F">
      <w:pPr>
        <w:autoSpaceDE w:val="0"/>
        <w:autoSpaceDN w:val="0"/>
        <w:adjustRightInd w:val="0"/>
        <w:rPr>
          <w:color w:val="000000"/>
        </w:rPr>
      </w:pPr>
    </w:p>
    <w:p w14:paraId="74A7B894" w14:textId="42357418" w:rsidR="00D0690F" w:rsidRPr="00D0690F" w:rsidRDefault="00D0690F" w:rsidP="00D0690F">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6161096A" w14:textId="5E5EEC3C" w:rsidR="00D0690F" w:rsidRPr="00D0690F" w:rsidRDefault="00D0690F" w:rsidP="00D0690F">
      <w:pPr>
        <w:autoSpaceDE w:val="0"/>
        <w:autoSpaceDN w:val="0"/>
        <w:adjustRightInd w:val="0"/>
        <w:rPr>
          <w:color w:val="000000"/>
        </w:rPr>
      </w:pPr>
      <w:r w:rsidRPr="00D0690F">
        <w:rPr>
          <w:b/>
          <w:color w:val="000000"/>
        </w:rPr>
        <w:t>May your light be reflected in the governments of our world.</w:t>
      </w:r>
    </w:p>
    <w:p w14:paraId="62B306E4" w14:textId="717C7D7A" w:rsidR="00D0690F" w:rsidRPr="00D0690F" w:rsidRDefault="00D0690F" w:rsidP="00D0690F">
      <w:pPr>
        <w:autoSpaceDE w:val="0"/>
        <w:autoSpaceDN w:val="0"/>
        <w:adjustRightInd w:val="0"/>
        <w:rPr>
          <w:color w:val="000000"/>
        </w:rPr>
      </w:pPr>
      <w:r w:rsidRPr="00D0690F">
        <w:rPr>
          <w:color w:val="000000"/>
        </w:rPr>
        <w:lastRenderedPageBreak/>
        <w:t>Light of the World, you have called us to be salt and light in our broken world. Enlighten us in our service and our various ministries, [especially___________].</w:t>
      </w:r>
    </w:p>
    <w:p w14:paraId="1B20ECAA" w14:textId="77777777" w:rsidR="00D0690F" w:rsidRPr="00D0690F" w:rsidRDefault="00D0690F" w:rsidP="00D0690F">
      <w:pPr>
        <w:autoSpaceDE w:val="0"/>
        <w:autoSpaceDN w:val="0"/>
        <w:adjustRightInd w:val="0"/>
        <w:rPr>
          <w:b/>
          <w:color w:val="000000"/>
        </w:rPr>
      </w:pPr>
      <w:r w:rsidRPr="00D0690F">
        <w:rPr>
          <w:b/>
          <w:color w:val="000000"/>
        </w:rPr>
        <w:t>May your light be reflected in our works of mercy.</w:t>
      </w:r>
    </w:p>
    <w:p w14:paraId="2D1C6485" w14:textId="77777777" w:rsidR="00D0690F" w:rsidRDefault="00D0690F" w:rsidP="00D0690F">
      <w:pPr>
        <w:autoSpaceDE w:val="0"/>
        <w:autoSpaceDN w:val="0"/>
        <w:adjustRightInd w:val="0"/>
        <w:rPr>
          <w:color w:val="000000"/>
        </w:rPr>
      </w:pPr>
    </w:p>
    <w:p w14:paraId="5923F958" w14:textId="1DE46953" w:rsidR="00D0690F" w:rsidRPr="00D0690F" w:rsidRDefault="00D0690F" w:rsidP="00D0690F">
      <w:pPr>
        <w:autoSpaceDE w:val="0"/>
        <w:autoSpaceDN w:val="0"/>
        <w:adjustRightInd w:val="0"/>
        <w:rPr>
          <w:b/>
          <w:color w:val="000000"/>
        </w:rPr>
      </w:pPr>
      <w:r w:rsidRPr="00D0690F">
        <w:rPr>
          <w:color w:val="000000"/>
        </w:rPr>
        <w:t xml:space="preserve">Light of Life, your grace shines in our times of sickness and trouble. Shine on those who suffer in body, mind, or spirit, </w:t>
      </w:r>
      <w:r w:rsidR="001F346E">
        <w:rPr>
          <w:color w:val="000000"/>
        </w:rPr>
        <w:t>[</w:t>
      </w:r>
      <w:r w:rsidRPr="00D0690F">
        <w:rPr>
          <w:color w:val="000000"/>
        </w:rPr>
        <w:t>especiall</w:t>
      </w:r>
      <w:r w:rsidR="001F346E">
        <w:rPr>
          <w:color w:val="000000"/>
        </w:rPr>
        <w:t>y__________].</w:t>
      </w:r>
    </w:p>
    <w:p w14:paraId="542178AA" w14:textId="35490DEC" w:rsidR="00D0690F" w:rsidRPr="00D0690F" w:rsidRDefault="00D0690F" w:rsidP="00D0690F">
      <w:pPr>
        <w:autoSpaceDE w:val="0"/>
        <w:autoSpaceDN w:val="0"/>
        <w:adjustRightInd w:val="0"/>
        <w:rPr>
          <w:b/>
          <w:color w:val="000000"/>
        </w:rPr>
      </w:pPr>
      <w:r w:rsidRPr="00D0690F">
        <w:rPr>
          <w:b/>
          <w:color w:val="000000"/>
        </w:rPr>
        <w:t>May your light be reflected in our seasons of pain and difficulty.</w:t>
      </w:r>
    </w:p>
    <w:p w14:paraId="20EE81DC" w14:textId="77777777" w:rsidR="00D0690F" w:rsidRDefault="00D0690F" w:rsidP="00D0690F">
      <w:pPr>
        <w:autoSpaceDE w:val="0"/>
        <w:autoSpaceDN w:val="0"/>
        <w:adjustRightInd w:val="0"/>
        <w:rPr>
          <w:color w:val="000000"/>
        </w:rPr>
      </w:pPr>
    </w:p>
    <w:p w14:paraId="231EE77A" w14:textId="179A990F" w:rsidR="00D0690F" w:rsidRPr="00D0690F" w:rsidRDefault="00D0690F" w:rsidP="00D0690F">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[especially__________] and to ease the grief of those who mourn their departing. </w:t>
      </w:r>
    </w:p>
    <w:p w14:paraId="73A3055D" w14:textId="77777777" w:rsidR="00D0690F" w:rsidRPr="00D0690F" w:rsidRDefault="00D0690F" w:rsidP="00D0690F">
      <w:pPr>
        <w:autoSpaceDE w:val="0"/>
        <w:autoSpaceDN w:val="0"/>
        <w:adjustRightInd w:val="0"/>
        <w:rPr>
          <w:b/>
          <w:color w:val="000000"/>
        </w:rPr>
      </w:pPr>
      <w:r w:rsidRPr="00D0690F">
        <w:rPr>
          <w:b/>
          <w:color w:val="000000"/>
        </w:rPr>
        <w:t>May your light be reflected in our loss and grief.</w:t>
      </w:r>
    </w:p>
    <w:p w14:paraId="0F1F9A63" w14:textId="77777777" w:rsidR="005669E6" w:rsidRPr="008C5E04" w:rsidRDefault="005669E6" w:rsidP="00280A0C">
      <w:pPr>
        <w:autoSpaceDE w:val="0"/>
        <w:autoSpaceDN w:val="0"/>
        <w:adjustRightInd w:val="0"/>
        <w:rPr>
          <w:iCs/>
        </w:rPr>
      </w:pPr>
    </w:p>
    <w:p w14:paraId="4BC5B5B2" w14:textId="3467D9E9"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7224CCED" w14:textId="77777777" w:rsidR="005D4928" w:rsidRDefault="005D4928" w:rsidP="00280A0C">
      <w:pPr>
        <w:tabs>
          <w:tab w:val="left" w:pos="720"/>
          <w:tab w:val="left" w:pos="2160"/>
          <w:tab w:val="right" w:pos="8640"/>
        </w:tabs>
      </w:pPr>
    </w:p>
    <w:p w14:paraId="24C948A2" w14:textId="1B03FC06"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0CFCA045" w14:textId="77777777" w:rsidR="00AF2AC1" w:rsidRDefault="00AF2AC1" w:rsidP="006622C3">
      <w:pPr>
        <w:pStyle w:val="NoSpacing"/>
        <w:jc w:val="center"/>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9429D4A" w14:textId="54C33FE6" w:rsidR="00EE123C" w:rsidRDefault="00EE123C" w:rsidP="00FE75D1">
      <w:pPr>
        <w:rPr>
          <w:snapToGrid w:val="0"/>
          <w:color w:val="000000" w:themeColor="text1"/>
        </w:rPr>
      </w:pPr>
    </w:p>
    <w:p w14:paraId="5C736378" w14:textId="5FD6942A" w:rsidR="00FE75D1" w:rsidRPr="00FE75D1" w:rsidRDefault="006622C3" w:rsidP="00FE75D1">
      <w:pPr>
        <w:rPr>
          <w:snapToGrid w:val="0"/>
          <w:color w:val="000000" w:themeColor="text1"/>
        </w:rPr>
      </w:pPr>
      <w:r w:rsidRPr="00C33CB0">
        <w:rPr>
          <w:snapToGrid w:val="0"/>
          <w:color w:val="000000" w:themeColor="text1"/>
        </w:rPr>
        <w:t>THE OFFERTORY</w:t>
      </w:r>
      <w:r w:rsidR="00780F45" w:rsidRPr="00C33CB0">
        <w:rPr>
          <w:snapToGrid w:val="0"/>
          <w:color w:val="000000" w:themeColor="text1"/>
        </w:rPr>
        <w:t>:</w:t>
      </w:r>
      <w:r w:rsidR="00C33CB0">
        <w:rPr>
          <w:snapToGrid w:val="0"/>
          <w:color w:val="000000" w:themeColor="text1"/>
        </w:rPr>
        <w:t xml:space="preserve"> “Angel Voices Ever Singing” (</w:t>
      </w:r>
      <w:proofErr w:type="spellStart"/>
      <w:r w:rsidR="00C33CB0">
        <w:rPr>
          <w:snapToGrid w:val="0"/>
          <w:color w:val="000000" w:themeColor="text1"/>
        </w:rPr>
        <w:t>Cherubum</w:t>
      </w:r>
      <w:proofErr w:type="spellEnd"/>
      <w:r w:rsidR="00C33CB0">
        <w:rPr>
          <w:snapToGrid w:val="0"/>
          <w:color w:val="000000" w:themeColor="text1"/>
        </w:rPr>
        <w:t xml:space="preserve"> Hymn/</w:t>
      </w:r>
      <w:proofErr w:type="spellStart"/>
      <w:r w:rsidR="00C33CB0">
        <w:rPr>
          <w:snapToGrid w:val="0"/>
          <w:color w:val="000000" w:themeColor="text1"/>
        </w:rPr>
        <w:t>Bortniansky</w:t>
      </w:r>
      <w:proofErr w:type="spellEnd"/>
      <w:r w:rsidR="00C33CB0">
        <w:rPr>
          <w:snapToGrid w:val="0"/>
          <w:color w:val="000000" w:themeColor="text1"/>
        </w:rPr>
        <w:t xml:space="preserve"> arr. Hoekstra)</w:t>
      </w:r>
    </w:p>
    <w:p w14:paraId="176A8518" w14:textId="34808153" w:rsidR="000F3D33" w:rsidRPr="000F3D33" w:rsidRDefault="000F3D33" w:rsidP="000F3D33">
      <w:pPr>
        <w:rPr>
          <w:snapToGrid w:val="0"/>
          <w:color w:val="000000" w:themeColor="text1"/>
        </w:rPr>
      </w:pPr>
    </w:p>
    <w:p w14:paraId="55C06F35" w14:textId="77777777" w:rsidR="00970191" w:rsidRDefault="00970191" w:rsidP="00970191">
      <w:pPr>
        <w:rPr>
          <w:snapToGrid w:val="0"/>
        </w:rPr>
      </w:pPr>
      <w:r w:rsidRPr="0007401E">
        <w:rPr>
          <w:color w:val="000000" w:themeColor="text1"/>
          <w:shd w:val="clear" w:color="auto" w:fill="FFFFFF"/>
        </w:rPr>
        <w:t>*P</w:t>
      </w:r>
      <w:r w:rsidRPr="0007401E">
        <w:rPr>
          <w:snapToGrid w:val="0"/>
          <w:color w:val="000000" w:themeColor="text1"/>
        </w:rPr>
        <w:t>RESENTATION</w:t>
      </w:r>
      <w:r>
        <w:rPr>
          <w:snapToGrid w:val="0"/>
          <w:color w:val="000000" w:themeColor="text1"/>
        </w:rPr>
        <w:t xml:space="preserve">:                </w:t>
      </w:r>
      <w:r w:rsidRPr="0007401E">
        <w:rPr>
          <w:snapToGrid w:val="0"/>
          <w:color w:val="000000" w:themeColor="text1"/>
        </w:rPr>
        <w:t xml:space="preserve"> </w:t>
      </w:r>
      <w:r w:rsidRPr="008A3FD4">
        <w:rPr>
          <w:b/>
          <w:snapToGrid w:val="0"/>
        </w:rPr>
        <w:t>Praise God from whom all blessings flow;</w:t>
      </w:r>
      <w:r w:rsidRPr="007356F1">
        <w:rPr>
          <w:snapToGrid w:val="0"/>
        </w:rPr>
        <w:t xml:space="preserve"> </w:t>
      </w:r>
      <w:r>
        <w:rPr>
          <w:snapToGrid w:val="0"/>
        </w:rPr>
        <w:tab/>
      </w:r>
      <w:r>
        <w:rPr>
          <w:snapToGrid w:val="0"/>
        </w:rPr>
        <w:tab/>
        <w:t xml:space="preserve">          Tune: </w:t>
      </w:r>
      <w:r w:rsidRPr="00787035">
        <w:rPr>
          <w:i/>
          <w:snapToGrid w:val="0"/>
        </w:rPr>
        <w:t>Old 100</w:t>
      </w:r>
      <w:r w:rsidRPr="00787035">
        <w:rPr>
          <w:i/>
          <w:snapToGrid w:val="0"/>
          <w:vertAlign w:val="superscript"/>
        </w:rPr>
        <w:t>th</w:t>
      </w:r>
    </w:p>
    <w:p w14:paraId="52772762" w14:textId="77777777" w:rsidR="00970191" w:rsidRPr="008A3FD4" w:rsidRDefault="00970191" w:rsidP="00970191">
      <w:pPr>
        <w:rPr>
          <w:b/>
          <w:snapToGrid w:val="0"/>
        </w:rPr>
      </w:pPr>
      <w:r>
        <w:rPr>
          <w:b/>
          <w:snapToGrid w:val="0"/>
        </w:rPr>
        <w:t xml:space="preserve">                                                  Praise God</w:t>
      </w:r>
      <w:r w:rsidRPr="008A3FD4">
        <w:rPr>
          <w:b/>
          <w:snapToGrid w:val="0"/>
        </w:rPr>
        <w:t>, all creatures here below;</w:t>
      </w:r>
    </w:p>
    <w:p w14:paraId="402EC05B" w14:textId="77777777" w:rsidR="00970191" w:rsidRPr="008A3FD4" w:rsidRDefault="00970191" w:rsidP="00970191">
      <w:pPr>
        <w:rPr>
          <w:b/>
          <w:snapToGrid w:val="0"/>
        </w:rPr>
      </w:pPr>
      <w:r>
        <w:rPr>
          <w:b/>
          <w:snapToGrid w:val="0"/>
        </w:rPr>
        <w:t xml:space="preserve">                                                  </w:t>
      </w:r>
      <w:r w:rsidRPr="008A3FD4">
        <w:rPr>
          <w:b/>
          <w:snapToGrid w:val="0"/>
        </w:rPr>
        <w:t>Praise God for all that love has done</w:t>
      </w:r>
      <w:r>
        <w:rPr>
          <w:b/>
          <w:snapToGrid w:val="0"/>
        </w:rPr>
        <w:t>:</w:t>
      </w:r>
    </w:p>
    <w:p w14:paraId="5C963029" w14:textId="77777777" w:rsidR="00970191" w:rsidRPr="008A3FD4" w:rsidRDefault="00970191" w:rsidP="00970191">
      <w:pPr>
        <w:rPr>
          <w:b/>
          <w:snapToGrid w:val="0"/>
        </w:rPr>
      </w:pPr>
      <w:r>
        <w:rPr>
          <w:b/>
          <w:snapToGrid w:val="0"/>
        </w:rPr>
        <w:t xml:space="preserve">                                                  </w:t>
      </w:r>
      <w:r w:rsidRPr="008A3FD4">
        <w:rPr>
          <w:b/>
          <w:snapToGrid w:val="0"/>
        </w:rPr>
        <w:t>Creator, Christ, and Spirit, one! Amen.</w:t>
      </w:r>
    </w:p>
    <w:p w14:paraId="5B170BB7" w14:textId="77777777" w:rsidR="00272503" w:rsidRDefault="0007401E" w:rsidP="009F72F7">
      <w:pPr>
        <w:pStyle w:val="NoSpacing"/>
        <w:rPr>
          <w:snapToGrid w:val="0"/>
        </w:rPr>
      </w:pPr>
      <w:r>
        <w:rPr>
          <w:snapToGrid w:val="0"/>
        </w:rPr>
        <w:t xml:space="preserve"> </w:t>
      </w:r>
    </w:p>
    <w:p w14:paraId="705D02C0" w14:textId="45E77241" w:rsidR="006622C3" w:rsidRPr="006622C3" w:rsidRDefault="006622C3" w:rsidP="009F72F7">
      <w:pPr>
        <w:pStyle w:val="NoSpacing"/>
        <w:rPr>
          <w:snapToGrid w:val="0"/>
        </w:rPr>
      </w:pPr>
      <w:r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lastRenderedPageBreak/>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4B6A0D9" w14:textId="77777777" w:rsidR="00B71C13" w:rsidRDefault="00B71C13" w:rsidP="001D5A1E">
      <w:pPr>
        <w:pStyle w:val="NoSpacing"/>
        <w:rPr>
          <w:rFonts w:eastAsia="Arial Unicode MS"/>
          <w:bdr w:val="nil"/>
        </w:rPr>
      </w:pPr>
    </w:p>
    <w:p w14:paraId="48F3F2D3" w14:textId="520569BF"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63D6446B" w14:textId="77777777" w:rsidR="007A54B6" w:rsidRDefault="007A54B6" w:rsidP="006622C3">
      <w:pPr>
        <w:pStyle w:val="NoSpacing"/>
        <w:rPr>
          <w:b/>
          <w:bCs/>
          <w:bdr w:val="none" w:sz="0" w:space="0" w:color="auto" w:frame="1"/>
        </w:rPr>
      </w:pPr>
    </w:p>
    <w:p w14:paraId="6E5FD125" w14:textId="01232FED"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7202BDCF" w14:textId="77777777" w:rsidR="00D0690F" w:rsidRDefault="00D0690F" w:rsidP="001D5A1E">
      <w:pPr>
        <w:rPr>
          <w:snapToGrid w:val="0"/>
        </w:rPr>
      </w:pPr>
    </w:p>
    <w:p w14:paraId="0ECBCA99" w14:textId="78F88B3E"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2A9C8775" w14:textId="77777777" w:rsidR="00B71C13" w:rsidRDefault="00B71C13" w:rsidP="001D5A1E">
      <w:pPr>
        <w:rPr>
          <w:snapToGrid w:val="0"/>
        </w:rPr>
      </w:pPr>
    </w:p>
    <w:p w14:paraId="2679DC9A" w14:textId="203EF728" w:rsidR="001D5A1E" w:rsidRPr="001D5A1E" w:rsidRDefault="001D5A1E" w:rsidP="001D5A1E">
      <w:pPr>
        <w:rPr>
          <w:snapToGrid w:val="0"/>
        </w:rPr>
      </w:pPr>
      <w:r w:rsidRPr="001D5A1E">
        <w:rPr>
          <w:snapToGrid w:val="0"/>
        </w:rPr>
        <w:t>Remembering now his work of redemption, and offering to you this sacrifice of thanksgiving,</w:t>
      </w:r>
    </w:p>
    <w:p w14:paraId="4206A89B" w14:textId="77777777" w:rsidR="00C560B6" w:rsidRDefault="00C560B6" w:rsidP="001D5A1E">
      <w:pPr>
        <w:rPr>
          <w:b/>
          <w:snapToGrid w:val="0"/>
        </w:rPr>
      </w:pPr>
    </w:p>
    <w:p w14:paraId="77DD9730" w14:textId="74998EC2"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6928C957" w14:textId="77777777" w:rsidR="00C560B6" w:rsidRDefault="00C560B6" w:rsidP="001D5A1E">
      <w:pPr>
        <w:rPr>
          <w:snapToGrid w:val="0"/>
        </w:rPr>
      </w:pPr>
    </w:p>
    <w:p w14:paraId="7DF1B108" w14:textId="147F0D2A" w:rsidR="001D5A1E" w:rsidRPr="001D5A1E" w:rsidRDefault="001D5A1E" w:rsidP="001D5A1E">
      <w:pPr>
        <w:rPr>
          <w:b/>
          <w:snapToGrid w:val="0"/>
        </w:rPr>
      </w:pPr>
      <w:r w:rsidRPr="001D5A1E">
        <w:rPr>
          <w:snapToGrid w:val="0"/>
        </w:rPr>
        <w:t>Lord God of our Ancestors; God of Abraham and Sarah, Isaac and Rebecca, Jacob</w:t>
      </w:r>
      <w:r w:rsidR="007A54B6">
        <w:rPr>
          <w:snapToGrid w:val="0"/>
        </w:rPr>
        <w:t>,</w:t>
      </w:r>
      <w:r w:rsidRPr="001D5A1E">
        <w:rPr>
          <w:snapToGrid w:val="0"/>
        </w:rPr>
        <w:t xml:space="preserve">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00E64C27">
        <w:rPr>
          <w:snapToGrid w:val="0"/>
        </w:rPr>
        <w:t xml:space="preserve"> </w:t>
      </w:r>
      <w:r w:rsidRPr="001D5A1E">
        <w:rPr>
          <w:b/>
          <w:snapToGrid w:val="0"/>
        </w:rPr>
        <w:t>Risen Lord, be known to us in the breaking of the Bread.</w:t>
      </w:r>
    </w:p>
    <w:p w14:paraId="55C8AA55" w14:textId="77777777" w:rsidR="00E64C27" w:rsidRDefault="00E64C27" w:rsidP="001D5A1E">
      <w:pPr>
        <w:rPr>
          <w:snapToGrid w:val="0"/>
        </w:rPr>
      </w:pPr>
    </w:p>
    <w:p w14:paraId="6D677677" w14:textId="565A0041"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lastRenderedPageBreak/>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7167454" w14:textId="22B6A385" w:rsidR="00C52222" w:rsidRPr="002C4040" w:rsidRDefault="001A7CB6" w:rsidP="002C4040">
      <w:pPr>
        <w:jc w:val="center"/>
        <w:rPr>
          <w:b/>
          <w:color w:val="000000" w:themeColor="text1"/>
        </w:rPr>
      </w:pPr>
      <w:r w:rsidRPr="001A7CB6">
        <w:rPr>
          <w:b/>
          <w:color w:val="000000" w:themeColor="text1"/>
        </w:rPr>
        <w:t>give us your peace, give us your peace.</w:t>
      </w:r>
    </w:p>
    <w:p w14:paraId="24C591EC" w14:textId="77777777" w:rsidR="005669E6" w:rsidRDefault="005669E6" w:rsidP="00CF1567">
      <w:pPr>
        <w:rPr>
          <w:iCs/>
        </w:rPr>
      </w:pPr>
    </w:p>
    <w:p w14:paraId="0B061554" w14:textId="4A727A2B"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437D7D64"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00D96993">
        <w:rPr>
          <w:color w:val="000000" w:themeColor="text1"/>
          <w:shd w:val="clear" w:color="auto" w:fill="FFFFFF"/>
        </w:rPr>
        <w:t>“</w:t>
      </w:r>
      <w:r w:rsidR="00AF2AC1">
        <w:rPr>
          <w:color w:val="000000" w:themeColor="text1"/>
          <w:shd w:val="clear" w:color="auto" w:fill="FFFFFF"/>
        </w:rPr>
        <w:t>How lovely is thy dwelling-place</w:t>
      </w:r>
      <w:r w:rsidR="00D96993">
        <w:rPr>
          <w:color w:val="000000" w:themeColor="text1"/>
          <w:shd w:val="clear" w:color="auto" w:fill="FFFFFF"/>
        </w:rPr>
        <w:t xml:space="preserve">”     </w:t>
      </w:r>
      <w:r w:rsidR="007A54B6">
        <w:rPr>
          <w:color w:val="000000" w:themeColor="text1"/>
          <w:shd w:val="clear" w:color="auto" w:fill="FFFFFF"/>
        </w:rPr>
        <w:t xml:space="preserve"> </w:t>
      </w:r>
      <w:r w:rsidR="00D96993">
        <w:rPr>
          <w:color w:val="000000" w:themeColor="text1"/>
          <w:shd w:val="clear" w:color="auto" w:fill="FFFFFF"/>
        </w:rPr>
        <w:t xml:space="preserve">                                                        Hymnal </w:t>
      </w:r>
      <w:r w:rsidR="00AF2AC1">
        <w:rPr>
          <w:color w:val="000000" w:themeColor="text1"/>
          <w:shd w:val="clear" w:color="auto" w:fill="FFFFFF"/>
        </w:rPr>
        <w:t>517</w:t>
      </w:r>
      <w:r w:rsidRPr="00AC0DA6">
        <w:rPr>
          <w:color w:val="000000" w:themeColor="text1"/>
          <w:shd w:val="clear" w:color="auto" w:fill="FFFFFF"/>
        </w:rPr>
        <w:t xml:space="preserve">   </w:t>
      </w:r>
      <w:r>
        <w:rPr>
          <w:color w:val="000000" w:themeColor="text1"/>
          <w:shd w:val="clear" w:color="auto" w:fill="FFFFFF"/>
        </w:rPr>
        <w:t xml:space="preserve"> </w:t>
      </w:r>
    </w:p>
    <w:p w14:paraId="097512E7" w14:textId="295159D4" w:rsidR="00272503" w:rsidRDefault="00272503" w:rsidP="00272503">
      <w:pPr>
        <w:pStyle w:val="NoSpacing"/>
        <w:jc w:val="center"/>
        <w:rPr>
          <w:i/>
          <w:color w:val="000000" w:themeColor="text1"/>
          <w:sz w:val="22"/>
          <w:szCs w:val="22"/>
        </w:rPr>
      </w:pPr>
      <w:r w:rsidRPr="00536B75">
        <w:rPr>
          <w:i/>
          <w:color w:val="000000" w:themeColor="text1"/>
          <w:sz w:val="22"/>
          <w:szCs w:val="22"/>
        </w:rPr>
        <w:t xml:space="preserve">During the month of </w:t>
      </w:r>
      <w:r w:rsidR="00AF2AC1">
        <w:rPr>
          <w:i/>
          <w:color w:val="000000" w:themeColor="text1"/>
          <w:sz w:val="22"/>
          <w:szCs w:val="22"/>
        </w:rPr>
        <w:t>February</w:t>
      </w:r>
      <w:r>
        <w:rPr>
          <w:i/>
          <w:color w:val="000000" w:themeColor="text1"/>
          <w:sz w:val="22"/>
          <w:szCs w:val="22"/>
        </w:rPr>
        <w:t>,</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p>
    <w:p w14:paraId="4870F611" w14:textId="14EAA97E" w:rsidR="00272503" w:rsidRPr="00536B75" w:rsidRDefault="00272503" w:rsidP="00272503">
      <w:pPr>
        <w:pStyle w:val="NoSpacing"/>
        <w:jc w:val="center"/>
        <w:rPr>
          <w:i/>
          <w:color w:val="000000" w:themeColor="text1"/>
          <w:sz w:val="22"/>
          <w:szCs w:val="22"/>
        </w:rPr>
      </w:pPr>
      <w:r>
        <w:rPr>
          <w:i/>
          <w:color w:val="000000" w:themeColor="text1"/>
          <w:sz w:val="22"/>
          <w:szCs w:val="22"/>
        </w:rPr>
        <w:tab/>
        <w:t xml:space="preserve">      </w:t>
      </w:r>
      <w:r w:rsidRPr="00536B75">
        <w:rPr>
          <w:i/>
          <w:color w:val="000000" w:themeColor="text1"/>
          <w:sz w:val="22"/>
          <w:szCs w:val="22"/>
        </w:rPr>
        <w:t>through the repetition, allow the hymn to become a prayer.</w:t>
      </w:r>
    </w:p>
    <w:p w14:paraId="5DCA0E79" w14:textId="77777777" w:rsidR="005F1246" w:rsidRDefault="005F1246" w:rsidP="00272503">
      <w:pPr>
        <w:jc w:val="center"/>
      </w:pPr>
    </w:p>
    <w:p w14:paraId="159AD2E0" w14:textId="7792EDBC"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0EFC6825"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2C4040">
        <w:rPr>
          <w:color w:val="000000" w:themeColor="text1"/>
          <w:shd w:val="clear" w:color="auto" w:fill="FFFFFF"/>
        </w:rPr>
        <w:t>“</w:t>
      </w:r>
      <w:r w:rsidR="00974A6B">
        <w:rPr>
          <w:color w:val="000000" w:themeColor="text1"/>
          <w:shd w:val="clear" w:color="auto" w:fill="FFFFFF"/>
        </w:rPr>
        <w:t xml:space="preserve">Lord of all being, </w:t>
      </w:r>
      <w:proofErr w:type="spellStart"/>
      <w:r w:rsidR="00974A6B">
        <w:rPr>
          <w:color w:val="000000" w:themeColor="text1"/>
          <w:shd w:val="clear" w:color="auto" w:fill="FFFFFF"/>
        </w:rPr>
        <w:t>throned</w:t>
      </w:r>
      <w:proofErr w:type="spellEnd"/>
      <w:r w:rsidR="00974A6B">
        <w:rPr>
          <w:color w:val="000000" w:themeColor="text1"/>
          <w:shd w:val="clear" w:color="auto" w:fill="FFFFFF"/>
        </w:rPr>
        <w:t xml:space="preserve"> afar</w:t>
      </w:r>
      <w:r w:rsidR="002C4040">
        <w:rPr>
          <w:color w:val="000000" w:themeColor="text1"/>
          <w:shd w:val="clear" w:color="auto" w:fill="FFFFFF"/>
        </w:rPr>
        <w:t>”</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83286"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AF2AC1">
        <w:rPr>
          <w:color w:val="000000" w:themeColor="text1"/>
          <w:shd w:val="clear" w:color="auto" w:fill="FFFFFF"/>
        </w:rPr>
        <w:t xml:space="preserve"> </w:t>
      </w:r>
      <w:r w:rsidR="002C4040">
        <w:rPr>
          <w:color w:val="000000" w:themeColor="text1"/>
          <w:shd w:val="clear" w:color="auto" w:fill="FFFFFF"/>
        </w:rPr>
        <w:t xml:space="preserve">                           </w:t>
      </w:r>
      <w:r w:rsidR="00773198">
        <w:rPr>
          <w:color w:val="000000" w:themeColor="text1"/>
          <w:shd w:val="clear" w:color="auto" w:fill="FFFFFF"/>
        </w:rPr>
        <w:t xml:space="preserve">                   </w:t>
      </w:r>
      <w:r w:rsidR="00974A6B">
        <w:rPr>
          <w:color w:val="000000" w:themeColor="text1"/>
          <w:shd w:val="clear" w:color="auto" w:fill="FFFFFF"/>
        </w:rPr>
        <w:t xml:space="preserve">       </w:t>
      </w:r>
      <w:r w:rsidR="0007401E" w:rsidRPr="004E2FC1">
        <w:rPr>
          <w:color w:val="000000" w:themeColor="text1"/>
          <w:shd w:val="clear" w:color="auto" w:fill="FFFFFF"/>
        </w:rPr>
        <w:t xml:space="preserve">Hymnal </w:t>
      </w:r>
      <w:r w:rsidR="00974A6B">
        <w:rPr>
          <w:color w:val="000000" w:themeColor="text1"/>
          <w:shd w:val="clear" w:color="auto" w:fill="FFFFFF"/>
        </w:rPr>
        <w:t>419</w:t>
      </w:r>
    </w:p>
    <w:p w14:paraId="6CFF3F25" w14:textId="77777777" w:rsidR="00DC3EC5" w:rsidRDefault="00DC3EC5" w:rsidP="00CF1567">
      <w:pPr>
        <w:rPr>
          <w:color w:val="000000" w:themeColor="text1"/>
          <w:shd w:val="clear" w:color="auto" w:fill="FFFFFF"/>
        </w:rPr>
      </w:pPr>
    </w:p>
    <w:p w14:paraId="290436B4" w14:textId="766A745E"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276148F2" w14:textId="2C95BAA8"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8477AB">
        <w:rPr>
          <w:color w:val="000000" w:themeColor="text1"/>
        </w:rPr>
        <w:t>Alleluia, alleluia.</w:t>
      </w:r>
    </w:p>
    <w:p w14:paraId="6D144814" w14:textId="77777777" w:rsidR="008477AB" w:rsidRPr="00970191" w:rsidRDefault="00CF1567" w:rsidP="008477AB">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8477AB" w:rsidRPr="00970191">
        <w:rPr>
          <w:b/>
          <w:color w:val="000000" w:themeColor="text1"/>
        </w:rPr>
        <w:t>Alleluia, alleluia.</w:t>
      </w:r>
    </w:p>
    <w:p w14:paraId="6BDC1DA7" w14:textId="77777777" w:rsidR="00DC3EC5" w:rsidRDefault="00DC3EC5" w:rsidP="008F0925">
      <w:pPr>
        <w:rPr>
          <w:color w:val="000000" w:themeColor="text1"/>
          <w:highlight w:val="yellow"/>
        </w:rPr>
      </w:pPr>
    </w:p>
    <w:p w14:paraId="0DDE8EC0" w14:textId="49E555EB" w:rsidR="008F0925" w:rsidRPr="00203315" w:rsidRDefault="008F0925" w:rsidP="008F0925">
      <w:pPr>
        <w:rPr>
          <w:color w:val="000000" w:themeColor="text1"/>
        </w:rPr>
      </w:pPr>
      <w:r w:rsidRPr="00C33CB0">
        <w:rPr>
          <w:color w:val="000000" w:themeColor="text1"/>
        </w:rPr>
        <w:t>POSTLUDE:</w:t>
      </w:r>
      <w:r w:rsidR="00130D61" w:rsidRPr="00C33CB0">
        <w:rPr>
          <w:color w:val="000000" w:themeColor="text1"/>
        </w:rPr>
        <w:t xml:space="preserve"> </w:t>
      </w:r>
      <w:r w:rsidR="00F715B1">
        <w:rPr>
          <w:color w:val="000000" w:themeColor="text1"/>
        </w:rPr>
        <w:t>“Fur Elise” (Beethoven)</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41651245" w14:textId="77777777" w:rsidR="002C4040" w:rsidRDefault="002C4040" w:rsidP="00FD0891">
      <w:pPr>
        <w:jc w:val="center"/>
        <w:rPr>
          <w:i/>
          <w:iCs/>
          <w:color w:val="000000" w:themeColor="text1"/>
          <w:sz w:val="22"/>
          <w:szCs w:val="22"/>
        </w:rPr>
      </w:pPr>
    </w:p>
    <w:p w14:paraId="531B00B2" w14:textId="77777777" w:rsidR="00DC3EC5" w:rsidRDefault="00DC3EC5" w:rsidP="00FD0891">
      <w:pPr>
        <w:jc w:val="center"/>
        <w:rPr>
          <w:i/>
          <w:iCs/>
          <w:color w:val="000000" w:themeColor="text1"/>
          <w:sz w:val="22"/>
          <w:szCs w:val="22"/>
        </w:rPr>
      </w:pPr>
    </w:p>
    <w:p w14:paraId="045F4261" w14:textId="77777777" w:rsidR="00DC3EC5" w:rsidRDefault="00DC3EC5" w:rsidP="00FD0891">
      <w:pPr>
        <w:jc w:val="center"/>
        <w:rPr>
          <w:i/>
          <w:iCs/>
          <w:color w:val="000000" w:themeColor="text1"/>
          <w:sz w:val="22"/>
          <w:szCs w:val="22"/>
        </w:rPr>
      </w:pPr>
    </w:p>
    <w:p w14:paraId="7C801E6C" w14:textId="77777777" w:rsidR="00DC3EC5" w:rsidRDefault="00DC3EC5" w:rsidP="00FD0891">
      <w:pPr>
        <w:jc w:val="center"/>
        <w:rPr>
          <w:i/>
          <w:iCs/>
          <w:color w:val="000000" w:themeColor="text1"/>
          <w:sz w:val="22"/>
          <w:szCs w:val="22"/>
        </w:rPr>
      </w:pPr>
    </w:p>
    <w:p w14:paraId="5C9DBE5D" w14:textId="77777777" w:rsidR="00DC3EC5" w:rsidRDefault="00DC3EC5" w:rsidP="00FD0891">
      <w:pPr>
        <w:jc w:val="center"/>
        <w:rPr>
          <w:i/>
          <w:iCs/>
          <w:color w:val="000000" w:themeColor="text1"/>
          <w:sz w:val="22"/>
          <w:szCs w:val="22"/>
        </w:rPr>
      </w:pPr>
    </w:p>
    <w:p w14:paraId="6053F693" w14:textId="77777777" w:rsidR="00DC3EC5" w:rsidRDefault="00DC3EC5" w:rsidP="00FD0891">
      <w:pPr>
        <w:jc w:val="center"/>
        <w:rPr>
          <w:i/>
          <w:iCs/>
          <w:color w:val="000000" w:themeColor="text1"/>
          <w:sz w:val="22"/>
          <w:szCs w:val="22"/>
        </w:rPr>
      </w:pPr>
    </w:p>
    <w:p w14:paraId="5007B8C9" w14:textId="77777777" w:rsidR="00DC3EC5" w:rsidRDefault="00DC3EC5" w:rsidP="00FD0891">
      <w:pPr>
        <w:jc w:val="center"/>
        <w:rPr>
          <w:i/>
          <w:iCs/>
          <w:color w:val="000000" w:themeColor="text1"/>
          <w:sz w:val="22"/>
          <w:szCs w:val="22"/>
        </w:rPr>
      </w:pPr>
    </w:p>
    <w:p w14:paraId="2BFCF409" w14:textId="77777777" w:rsidR="00DC3EC5" w:rsidRDefault="00DC3EC5" w:rsidP="00FD0891">
      <w:pPr>
        <w:jc w:val="center"/>
        <w:rPr>
          <w:i/>
          <w:iCs/>
          <w:color w:val="000000" w:themeColor="text1"/>
          <w:sz w:val="22"/>
          <w:szCs w:val="22"/>
        </w:rPr>
      </w:pPr>
    </w:p>
    <w:p w14:paraId="5CEAA89D" w14:textId="77777777" w:rsidR="00DC3EC5" w:rsidRDefault="00DC3EC5" w:rsidP="00FD0891">
      <w:pPr>
        <w:jc w:val="center"/>
        <w:rPr>
          <w:i/>
          <w:iCs/>
          <w:color w:val="000000" w:themeColor="text1"/>
          <w:sz w:val="22"/>
          <w:szCs w:val="22"/>
        </w:rPr>
      </w:pPr>
    </w:p>
    <w:p w14:paraId="24FD4955" w14:textId="222ABEE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4DAC5F27" w14:textId="77777777" w:rsidR="00272503" w:rsidRDefault="00272503" w:rsidP="00D96993">
      <w:pPr>
        <w:spacing w:line="276" w:lineRule="auto"/>
        <w:jc w:val="center"/>
        <w:rPr>
          <w:b/>
          <w:iCs/>
        </w:rPr>
      </w:pPr>
    </w:p>
    <w:p w14:paraId="30C2A312" w14:textId="6B62F05F" w:rsidR="00FC326D" w:rsidRDefault="00D96993" w:rsidP="00D96993">
      <w:pPr>
        <w:spacing w:line="276" w:lineRule="auto"/>
        <w:jc w:val="center"/>
        <w:rPr>
          <w:b/>
          <w:iCs/>
        </w:rPr>
      </w:pPr>
      <w:r w:rsidRPr="00D96993">
        <w:rPr>
          <w:b/>
          <w:iCs/>
        </w:rPr>
        <w:t>+++++++++++++++++++++++++++++++++++++++++++++++++++++++</w:t>
      </w:r>
    </w:p>
    <w:p w14:paraId="31EC1A69" w14:textId="64C421A6" w:rsidR="00970191" w:rsidRDefault="00970191" w:rsidP="00CF1567">
      <w:pPr>
        <w:spacing w:line="276" w:lineRule="auto"/>
        <w:rPr>
          <w:b/>
          <w:iCs/>
          <w:u w:val="single"/>
        </w:rPr>
      </w:pPr>
    </w:p>
    <w:p w14:paraId="5FE72E06" w14:textId="77777777" w:rsidR="00DC3EC5" w:rsidRDefault="00DC3EC5" w:rsidP="00CF1567">
      <w:pPr>
        <w:spacing w:line="276" w:lineRule="auto"/>
        <w:rPr>
          <w:b/>
          <w:iCs/>
          <w:u w:val="single"/>
        </w:rPr>
      </w:pPr>
    </w:p>
    <w:p w14:paraId="5A4A9803" w14:textId="61545E45" w:rsidR="00CF1567" w:rsidRPr="007A54B6" w:rsidRDefault="00CF1567" w:rsidP="00CF1567">
      <w:pPr>
        <w:spacing w:line="276" w:lineRule="auto"/>
        <w:rPr>
          <w:b/>
          <w:iCs/>
          <w:u w:val="single"/>
        </w:rPr>
      </w:pPr>
      <w:r w:rsidRPr="007A54B6">
        <w:rPr>
          <w:b/>
          <w:iCs/>
          <w:u w:val="single"/>
        </w:rPr>
        <w:lastRenderedPageBreak/>
        <w:t xml:space="preserve">Ministers for </w:t>
      </w:r>
      <w:r w:rsidR="00740C78">
        <w:rPr>
          <w:b/>
          <w:iCs/>
          <w:u w:val="single"/>
        </w:rPr>
        <w:t xml:space="preserve">February </w:t>
      </w:r>
      <w:r w:rsidR="00773198">
        <w:rPr>
          <w:b/>
          <w:iCs/>
          <w:u w:val="single"/>
        </w:rPr>
        <w:t>9th</w:t>
      </w:r>
      <w:r w:rsidR="00740C78">
        <w:rPr>
          <w:b/>
          <w:iCs/>
          <w:u w:val="single"/>
        </w:rPr>
        <w:t>,</w:t>
      </w:r>
      <w:r w:rsidR="00D96993" w:rsidRPr="007A54B6">
        <w:rPr>
          <w:b/>
          <w:iCs/>
          <w:u w:val="single"/>
        </w:rPr>
        <w:t xml:space="preserve"> 2020</w:t>
      </w:r>
    </w:p>
    <w:p w14:paraId="7AB69C9A" w14:textId="485A90DE" w:rsidR="00CF1567" w:rsidRPr="007A54B6" w:rsidRDefault="00CF1567" w:rsidP="00CF1567">
      <w:pPr>
        <w:spacing w:line="276" w:lineRule="auto"/>
        <w:rPr>
          <w:iCs/>
        </w:rPr>
      </w:pPr>
      <w:r w:rsidRPr="007A54B6">
        <w:rPr>
          <w:b/>
          <w:iCs/>
        </w:rPr>
        <w:t xml:space="preserve">Altar Guild: </w:t>
      </w:r>
      <w:r w:rsidR="00773198">
        <w:rPr>
          <w:iCs/>
        </w:rPr>
        <w:t>Joanne Harris and Joan Hurley</w:t>
      </w:r>
    </w:p>
    <w:p w14:paraId="4AB9E383" w14:textId="6D0C1A57" w:rsidR="005908FC" w:rsidRPr="00EC4E39" w:rsidRDefault="005908FC" w:rsidP="005908FC">
      <w:pPr>
        <w:spacing w:line="276" w:lineRule="auto"/>
        <w:rPr>
          <w:iCs/>
        </w:rPr>
      </w:pPr>
      <w:r w:rsidRPr="00EC4E39">
        <w:rPr>
          <w:b/>
          <w:iCs/>
        </w:rPr>
        <w:t xml:space="preserve">Acolytes: </w:t>
      </w:r>
      <w:r w:rsidR="00773198">
        <w:rPr>
          <w:iCs/>
        </w:rPr>
        <w:t>Graham Waggoner, Daphne Trillana, and Silas Brooks Hedstrom</w:t>
      </w:r>
    </w:p>
    <w:p w14:paraId="61C35757" w14:textId="323155FB" w:rsidR="00CF1567" w:rsidRPr="007A54B6" w:rsidRDefault="00CF1567" w:rsidP="00CF1567">
      <w:pPr>
        <w:spacing w:line="276" w:lineRule="auto"/>
        <w:rPr>
          <w:iCs/>
        </w:rPr>
      </w:pPr>
      <w:r w:rsidRPr="007A54B6">
        <w:rPr>
          <w:b/>
          <w:iCs/>
        </w:rPr>
        <w:t>Chalice Bearer</w:t>
      </w:r>
      <w:r w:rsidR="002C4040">
        <w:rPr>
          <w:b/>
          <w:iCs/>
        </w:rPr>
        <w:t>s</w:t>
      </w:r>
      <w:r w:rsidRPr="007A54B6">
        <w:rPr>
          <w:b/>
          <w:iCs/>
        </w:rPr>
        <w:t xml:space="preserve">: </w:t>
      </w:r>
      <w:r w:rsidR="002C4040" w:rsidRPr="002C4040">
        <w:rPr>
          <w:iCs/>
        </w:rPr>
        <w:t>The Rev. Rick Incorvati and</w:t>
      </w:r>
      <w:r w:rsidR="002C4040">
        <w:rPr>
          <w:b/>
          <w:iCs/>
        </w:rPr>
        <w:t xml:space="preserve"> </w:t>
      </w:r>
      <w:r w:rsidR="00773198">
        <w:rPr>
          <w:iCs/>
        </w:rPr>
        <w:t>Brian Shelburne</w:t>
      </w:r>
    </w:p>
    <w:p w14:paraId="1DFA8411" w14:textId="5E7702A9" w:rsidR="00CF1567" w:rsidRPr="007A54B6" w:rsidRDefault="00CF1567" w:rsidP="00CF1567">
      <w:pPr>
        <w:spacing w:line="276" w:lineRule="auto"/>
        <w:rPr>
          <w:iCs/>
        </w:rPr>
      </w:pPr>
      <w:r w:rsidRPr="000B68ED">
        <w:rPr>
          <w:b/>
          <w:iCs/>
        </w:rPr>
        <w:t>Lector:</w:t>
      </w:r>
      <w:r w:rsidR="000B68ED">
        <w:rPr>
          <w:b/>
          <w:iCs/>
        </w:rPr>
        <w:t xml:space="preserve"> </w:t>
      </w:r>
      <w:r w:rsidR="00773198">
        <w:rPr>
          <w:iCs/>
        </w:rPr>
        <w:t>Joy Carter</w:t>
      </w:r>
    </w:p>
    <w:p w14:paraId="2EA94363" w14:textId="46C13FA5" w:rsidR="00CF1567" w:rsidRPr="007A54B6" w:rsidRDefault="00CF1567" w:rsidP="00CF1567">
      <w:pPr>
        <w:spacing w:line="276" w:lineRule="auto"/>
        <w:rPr>
          <w:iCs/>
        </w:rPr>
      </w:pPr>
      <w:r w:rsidRPr="007A54B6">
        <w:rPr>
          <w:b/>
          <w:iCs/>
        </w:rPr>
        <w:t xml:space="preserve">Prayers: </w:t>
      </w:r>
      <w:r w:rsidR="00773198">
        <w:rPr>
          <w:iCs/>
        </w:rPr>
        <w:t>Myra Dean Banion</w:t>
      </w:r>
    </w:p>
    <w:p w14:paraId="2E8B042F" w14:textId="0663D9CC" w:rsidR="00CF1567" w:rsidRPr="007A54B6" w:rsidRDefault="00CF1567" w:rsidP="00CF1567">
      <w:pPr>
        <w:spacing w:line="276" w:lineRule="auto"/>
        <w:rPr>
          <w:iCs/>
        </w:rPr>
      </w:pPr>
      <w:r w:rsidRPr="007A54B6">
        <w:rPr>
          <w:b/>
          <w:iCs/>
        </w:rPr>
        <w:t xml:space="preserve">Ushers: </w:t>
      </w:r>
      <w:r w:rsidR="00773198">
        <w:rPr>
          <w:iCs/>
        </w:rPr>
        <w:t>Steve Sharp, David Bingman, Joe Schmitt, and Anne Strothman</w:t>
      </w:r>
    </w:p>
    <w:p w14:paraId="0658449D" w14:textId="07753254" w:rsidR="00C9108C" w:rsidRDefault="00CF1567" w:rsidP="00CF1567">
      <w:pPr>
        <w:spacing w:line="276" w:lineRule="auto"/>
        <w:rPr>
          <w:iCs/>
        </w:rPr>
      </w:pPr>
      <w:r w:rsidRPr="007A54B6">
        <w:rPr>
          <w:b/>
          <w:iCs/>
        </w:rPr>
        <w:t>Coffee Hour:</w:t>
      </w:r>
      <w:r w:rsidR="00BD4B54" w:rsidRPr="007A54B6">
        <w:rPr>
          <w:b/>
          <w:iCs/>
        </w:rPr>
        <w:t xml:space="preserve"> </w:t>
      </w:r>
      <w:r w:rsidR="00773198">
        <w:rPr>
          <w:iCs/>
        </w:rPr>
        <w:t xml:space="preserve">Anita Beardsell and Rick </w:t>
      </w:r>
      <w:proofErr w:type="spellStart"/>
      <w:r w:rsidR="00773198">
        <w:rPr>
          <w:iCs/>
        </w:rPr>
        <w:t>Everingham</w:t>
      </w:r>
      <w:proofErr w:type="spellEnd"/>
    </w:p>
    <w:p w14:paraId="26CB57CC" w14:textId="2A1404BA" w:rsidR="005908FC" w:rsidRPr="007A54B6" w:rsidRDefault="005908FC" w:rsidP="00CF1567">
      <w:pPr>
        <w:spacing w:line="276" w:lineRule="auto"/>
        <w:rPr>
          <w:iCs/>
        </w:rPr>
      </w:pPr>
      <w:r w:rsidRPr="00C9108C">
        <w:rPr>
          <w:b/>
          <w:iCs/>
        </w:rPr>
        <w:t>Children’s Chapel:</w:t>
      </w:r>
      <w:r>
        <w:rPr>
          <w:iCs/>
        </w:rPr>
        <w:t xml:space="preserve"> </w:t>
      </w:r>
      <w:r w:rsidR="00773198">
        <w:rPr>
          <w:iCs/>
        </w:rPr>
        <w:t>Lori Swafford</w:t>
      </w:r>
      <w:r w:rsidR="00FF15DD">
        <w:rPr>
          <w:iCs/>
        </w:rPr>
        <w:t xml:space="preserve"> and Kelly Zeller</w:t>
      </w:r>
    </w:p>
    <w:p w14:paraId="46D682FA" w14:textId="79428389" w:rsidR="00D96993" w:rsidRPr="007A54B6" w:rsidRDefault="00D96993" w:rsidP="00CF1567">
      <w:pPr>
        <w:spacing w:line="276" w:lineRule="auto"/>
        <w:rPr>
          <w:iCs/>
        </w:rPr>
      </w:pPr>
      <w:r w:rsidRPr="007A54B6">
        <w:rPr>
          <w:b/>
          <w:iCs/>
        </w:rPr>
        <w:t>Greeter</w:t>
      </w:r>
      <w:r w:rsidR="0078456B">
        <w:rPr>
          <w:b/>
          <w:iCs/>
        </w:rPr>
        <w:t>s</w:t>
      </w:r>
      <w:r w:rsidRPr="007A54B6">
        <w:rPr>
          <w:b/>
          <w:iCs/>
        </w:rPr>
        <w:t>:</w:t>
      </w:r>
      <w:r w:rsidRPr="007A54B6">
        <w:rPr>
          <w:iCs/>
        </w:rPr>
        <w:t xml:space="preserve"> </w:t>
      </w:r>
      <w:r w:rsidR="00773198">
        <w:rPr>
          <w:iCs/>
        </w:rPr>
        <w:t>Myra Dean Banion</w:t>
      </w:r>
      <w:r w:rsidR="0078456B">
        <w:rPr>
          <w:iCs/>
        </w:rPr>
        <w:t xml:space="preserve"> </w:t>
      </w:r>
    </w:p>
    <w:p w14:paraId="2C905687" w14:textId="0B9E83C4" w:rsidR="00CF1567" w:rsidRPr="007A54B6" w:rsidRDefault="00CF1567" w:rsidP="00CF1567">
      <w:pPr>
        <w:spacing w:line="276" w:lineRule="auto"/>
        <w:rPr>
          <w:iCs/>
        </w:rPr>
      </w:pPr>
      <w:r w:rsidRPr="007A54B6">
        <w:rPr>
          <w:b/>
          <w:iCs/>
        </w:rPr>
        <w:t xml:space="preserve">Tellers: </w:t>
      </w:r>
      <w:r w:rsidR="00773198">
        <w:rPr>
          <w:iCs/>
        </w:rPr>
        <w:t>Pat Duncan and Joan Hurley</w:t>
      </w:r>
    </w:p>
    <w:p w14:paraId="3BA43A59" w14:textId="77777777" w:rsidR="00E62E68" w:rsidRPr="00E62E68" w:rsidRDefault="00E62E68" w:rsidP="00CF1567">
      <w:pPr>
        <w:rPr>
          <w:b/>
        </w:rPr>
      </w:pPr>
    </w:p>
    <w:p w14:paraId="344CA9FF" w14:textId="52E034DE" w:rsidR="00CF1567" w:rsidRPr="007A54B6" w:rsidRDefault="00CF1567" w:rsidP="00CF1567">
      <w:pPr>
        <w:rPr>
          <w:b/>
          <w:u w:val="single"/>
        </w:rPr>
      </w:pPr>
      <w:r w:rsidRPr="007A54B6">
        <w:rPr>
          <w:b/>
          <w:u w:val="single"/>
        </w:rPr>
        <w:t>General Information</w:t>
      </w:r>
    </w:p>
    <w:p w14:paraId="7C22710D" w14:textId="73E1536F" w:rsidR="00CF1567" w:rsidRPr="007A54B6" w:rsidRDefault="00CF1567" w:rsidP="00CF1567">
      <w:r w:rsidRPr="007A54B6">
        <w:rPr>
          <w:b/>
        </w:rPr>
        <w:t xml:space="preserve">Rector: </w:t>
      </w:r>
      <w:r w:rsidRPr="007A54B6">
        <w:t>The Rev.</w:t>
      </w:r>
      <w:r w:rsidRPr="007A54B6">
        <w:rPr>
          <w:b/>
        </w:rPr>
        <w:t xml:space="preserve"> </w:t>
      </w:r>
      <w:r w:rsidRPr="007A54B6">
        <w:t>Maggie Leidheiser-Stoddard</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0C5C190D" w:rsidR="00CF1567" w:rsidRPr="007A54B6" w:rsidRDefault="00CF1567" w:rsidP="00CF1567">
      <w:pPr>
        <w:spacing w:line="276" w:lineRule="auto"/>
        <w:rPr>
          <w:iCs/>
        </w:rPr>
      </w:pPr>
      <w:r w:rsidRPr="007A54B6">
        <w:rPr>
          <w:b/>
          <w:iCs/>
        </w:rPr>
        <w:t>Junior Warden</w:t>
      </w:r>
      <w:r w:rsidRPr="007A54B6">
        <w:rPr>
          <w:iCs/>
        </w:rPr>
        <w:t xml:space="preserve">: John Richardson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27EF0BF0" w:rsidR="00CF1567" w:rsidRPr="007A54B6" w:rsidRDefault="00CF1567" w:rsidP="00CF1567">
      <w:pPr>
        <w:spacing w:line="276" w:lineRule="auto"/>
        <w:rPr>
          <w:iCs/>
        </w:rPr>
      </w:pPr>
      <w:r w:rsidRPr="007A54B6">
        <w:rPr>
          <w:b/>
          <w:iCs/>
        </w:rPr>
        <w:t>Vestry at Large</w:t>
      </w:r>
      <w:r w:rsidRPr="007A54B6">
        <w:rPr>
          <w:iCs/>
        </w:rPr>
        <w:t xml:space="preserve">: Bonnie Bingman, Chris Oldstone-Moore, Cathy Hasecke, </w:t>
      </w:r>
    </w:p>
    <w:p w14:paraId="33E10F4A" w14:textId="01666ABC" w:rsidR="00CF1567" w:rsidRPr="007A54B6" w:rsidRDefault="00CF1567" w:rsidP="00CF1567">
      <w:pPr>
        <w:spacing w:line="276" w:lineRule="auto"/>
        <w:rPr>
          <w:iCs/>
        </w:rPr>
      </w:pPr>
      <w:r w:rsidRPr="007A54B6">
        <w:rPr>
          <w:iCs/>
        </w:rPr>
        <w:t xml:space="preserve">Brian Shelburne, Joyce Spangler, Denise Sharp, and Chris Wells </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15419596" w14:textId="6BB09D6B" w:rsidR="00540572" w:rsidRPr="007A54B6" w:rsidRDefault="00540572" w:rsidP="00CF1567">
      <w:r w:rsidRPr="007A54B6">
        <w:rPr>
          <w:b/>
        </w:rPr>
        <w:t>Youth Teacher:</w:t>
      </w:r>
      <w:r w:rsidRPr="007A54B6">
        <w:t xml:space="preserve"> Abby Glass</w:t>
      </w:r>
    </w:p>
    <w:p w14:paraId="2078857E" w14:textId="60D0F743" w:rsidR="00CF1567" w:rsidRPr="007A54B6" w:rsidRDefault="00CF1567" w:rsidP="00CF1567">
      <w:r w:rsidRPr="007A54B6">
        <w:rPr>
          <w:b/>
        </w:rPr>
        <w:t>Nursery Attendant</w:t>
      </w:r>
      <w:r w:rsidRPr="007A54B6">
        <w:t xml:space="preserve">: </w:t>
      </w:r>
      <w:proofErr w:type="spellStart"/>
      <w:r w:rsidR="003A78FA" w:rsidRPr="007A54B6">
        <w:t>Jerushia</w:t>
      </w:r>
      <w:proofErr w:type="spellEnd"/>
      <w:r w:rsidR="003A78FA" w:rsidRPr="007A54B6">
        <w:t xml:space="preserve">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0A0C737F" w:rsidR="007A54B6" w:rsidRDefault="007A54B6" w:rsidP="00D96993">
      <w:pPr>
        <w:ind w:right="-288"/>
        <w:jc w:val="center"/>
        <w:rPr>
          <w:b/>
        </w:rPr>
      </w:pPr>
    </w:p>
    <w:p w14:paraId="6549DC46" w14:textId="1BD98739" w:rsidR="002C4040" w:rsidRDefault="002C4040" w:rsidP="00D96993">
      <w:pPr>
        <w:ind w:right="-288"/>
        <w:jc w:val="center"/>
        <w:rPr>
          <w:b/>
          <w:sz w:val="22"/>
          <w:szCs w:val="22"/>
        </w:rPr>
      </w:pPr>
    </w:p>
    <w:p w14:paraId="5AB2E089" w14:textId="08809A06" w:rsidR="002C4040" w:rsidRDefault="002C4040" w:rsidP="00D96993">
      <w:pPr>
        <w:ind w:right="-288"/>
        <w:jc w:val="center"/>
        <w:rPr>
          <w:b/>
          <w:sz w:val="22"/>
          <w:szCs w:val="22"/>
        </w:rPr>
      </w:pPr>
    </w:p>
    <w:p w14:paraId="73FC86E5" w14:textId="7361DBE2" w:rsidR="00773198" w:rsidRDefault="00773198" w:rsidP="00D96993">
      <w:pPr>
        <w:ind w:right="-288"/>
        <w:jc w:val="center"/>
        <w:rPr>
          <w:b/>
          <w:sz w:val="22"/>
          <w:szCs w:val="22"/>
        </w:rPr>
      </w:pPr>
    </w:p>
    <w:p w14:paraId="150123ED" w14:textId="52ED9904" w:rsidR="00DC3EC5" w:rsidRDefault="00DC3EC5" w:rsidP="00D96993">
      <w:pPr>
        <w:ind w:right="-288"/>
        <w:jc w:val="center"/>
        <w:rPr>
          <w:b/>
          <w:sz w:val="22"/>
          <w:szCs w:val="22"/>
        </w:rPr>
      </w:pPr>
    </w:p>
    <w:p w14:paraId="1621C85A" w14:textId="35417050" w:rsidR="00DC3EC5" w:rsidRDefault="00DC3EC5" w:rsidP="00D96993">
      <w:pPr>
        <w:ind w:right="-288"/>
        <w:jc w:val="center"/>
        <w:rPr>
          <w:b/>
          <w:sz w:val="22"/>
          <w:szCs w:val="22"/>
        </w:rPr>
      </w:pPr>
    </w:p>
    <w:p w14:paraId="62350703" w14:textId="40EE48C7" w:rsidR="00DC3EC5" w:rsidRDefault="00DC3EC5" w:rsidP="00D96993">
      <w:pPr>
        <w:ind w:right="-288"/>
        <w:jc w:val="center"/>
        <w:rPr>
          <w:b/>
          <w:sz w:val="22"/>
          <w:szCs w:val="22"/>
        </w:rPr>
      </w:pPr>
    </w:p>
    <w:p w14:paraId="680B5E3A" w14:textId="636FCC5E" w:rsidR="00DC3EC5" w:rsidRDefault="00DC3EC5" w:rsidP="00D96993">
      <w:pPr>
        <w:ind w:right="-288"/>
        <w:jc w:val="center"/>
        <w:rPr>
          <w:b/>
          <w:sz w:val="22"/>
          <w:szCs w:val="22"/>
        </w:rPr>
      </w:pPr>
    </w:p>
    <w:p w14:paraId="5FF93C77" w14:textId="22878792" w:rsidR="00DC3EC5" w:rsidRDefault="00DC3EC5" w:rsidP="00D96993">
      <w:pPr>
        <w:ind w:right="-288"/>
        <w:jc w:val="center"/>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8AC9" w14:textId="77777777" w:rsidR="005217B4" w:rsidRDefault="005217B4" w:rsidP="001B1C09">
      <w:r>
        <w:separator/>
      </w:r>
    </w:p>
  </w:endnote>
  <w:endnote w:type="continuationSeparator" w:id="0">
    <w:p w14:paraId="11673979" w14:textId="77777777" w:rsidR="005217B4" w:rsidRDefault="005217B4"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29EB" w14:textId="77777777" w:rsidR="005217B4" w:rsidRDefault="005217B4" w:rsidP="001B1C09">
      <w:r>
        <w:separator/>
      </w:r>
    </w:p>
  </w:footnote>
  <w:footnote w:type="continuationSeparator" w:id="0">
    <w:p w14:paraId="4060D007" w14:textId="77777777" w:rsidR="005217B4" w:rsidRDefault="005217B4"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217B4"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419FC"/>
    <w:rsid w:val="0004274A"/>
    <w:rsid w:val="00047B46"/>
    <w:rsid w:val="000517A8"/>
    <w:rsid w:val="000519B0"/>
    <w:rsid w:val="00053237"/>
    <w:rsid w:val="000600C5"/>
    <w:rsid w:val="00062364"/>
    <w:rsid w:val="00071DDE"/>
    <w:rsid w:val="0007401E"/>
    <w:rsid w:val="00075179"/>
    <w:rsid w:val="0008280D"/>
    <w:rsid w:val="0009353C"/>
    <w:rsid w:val="000A4E10"/>
    <w:rsid w:val="000B68ED"/>
    <w:rsid w:val="000C228D"/>
    <w:rsid w:val="000D01D5"/>
    <w:rsid w:val="000D0F6A"/>
    <w:rsid w:val="000D38D9"/>
    <w:rsid w:val="000D415D"/>
    <w:rsid w:val="000E2757"/>
    <w:rsid w:val="000F034E"/>
    <w:rsid w:val="000F3D33"/>
    <w:rsid w:val="000F69E2"/>
    <w:rsid w:val="001047AC"/>
    <w:rsid w:val="0010605A"/>
    <w:rsid w:val="00106645"/>
    <w:rsid w:val="00112D37"/>
    <w:rsid w:val="0011326D"/>
    <w:rsid w:val="00123093"/>
    <w:rsid w:val="001240DF"/>
    <w:rsid w:val="00130D61"/>
    <w:rsid w:val="00130E52"/>
    <w:rsid w:val="00137693"/>
    <w:rsid w:val="00142346"/>
    <w:rsid w:val="001466E4"/>
    <w:rsid w:val="001471EF"/>
    <w:rsid w:val="001523D7"/>
    <w:rsid w:val="00152524"/>
    <w:rsid w:val="00156B9F"/>
    <w:rsid w:val="00156D45"/>
    <w:rsid w:val="001571F2"/>
    <w:rsid w:val="001612E1"/>
    <w:rsid w:val="001625F7"/>
    <w:rsid w:val="00171626"/>
    <w:rsid w:val="00176926"/>
    <w:rsid w:val="001802E9"/>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72A4"/>
    <w:rsid w:val="0021185D"/>
    <w:rsid w:val="00211A41"/>
    <w:rsid w:val="00225B51"/>
    <w:rsid w:val="00226E94"/>
    <w:rsid w:val="00227C19"/>
    <w:rsid w:val="002301E9"/>
    <w:rsid w:val="002321BB"/>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AB5"/>
    <w:rsid w:val="00280A0C"/>
    <w:rsid w:val="00280C51"/>
    <w:rsid w:val="00284D24"/>
    <w:rsid w:val="00295D00"/>
    <w:rsid w:val="002A0902"/>
    <w:rsid w:val="002B4B8A"/>
    <w:rsid w:val="002B7037"/>
    <w:rsid w:val="002C4040"/>
    <w:rsid w:val="002C4126"/>
    <w:rsid w:val="002C55BE"/>
    <w:rsid w:val="002C74CF"/>
    <w:rsid w:val="002C77E8"/>
    <w:rsid w:val="002D05A2"/>
    <w:rsid w:val="002D0984"/>
    <w:rsid w:val="002D1072"/>
    <w:rsid w:val="002D3278"/>
    <w:rsid w:val="002F4A8D"/>
    <w:rsid w:val="002F6EC8"/>
    <w:rsid w:val="00305144"/>
    <w:rsid w:val="00306CC7"/>
    <w:rsid w:val="003413C2"/>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3924"/>
    <w:rsid w:val="00447AB9"/>
    <w:rsid w:val="00450973"/>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50000C"/>
    <w:rsid w:val="00513FDE"/>
    <w:rsid w:val="005217B4"/>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82A09"/>
    <w:rsid w:val="005908FC"/>
    <w:rsid w:val="00591E11"/>
    <w:rsid w:val="00594479"/>
    <w:rsid w:val="005973A7"/>
    <w:rsid w:val="005A47F7"/>
    <w:rsid w:val="005A4805"/>
    <w:rsid w:val="005B130D"/>
    <w:rsid w:val="005B53A9"/>
    <w:rsid w:val="005B5F4F"/>
    <w:rsid w:val="005C001C"/>
    <w:rsid w:val="005C0139"/>
    <w:rsid w:val="005C5580"/>
    <w:rsid w:val="005C5D3F"/>
    <w:rsid w:val="005C63CA"/>
    <w:rsid w:val="005C753D"/>
    <w:rsid w:val="005D4928"/>
    <w:rsid w:val="005E45F4"/>
    <w:rsid w:val="005E6C3C"/>
    <w:rsid w:val="005F1246"/>
    <w:rsid w:val="005F1DDA"/>
    <w:rsid w:val="005F725B"/>
    <w:rsid w:val="006029F9"/>
    <w:rsid w:val="0060339E"/>
    <w:rsid w:val="00604D04"/>
    <w:rsid w:val="00606705"/>
    <w:rsid w:val="006101CB"/>
    <w:rsid w:val="00612AEE"/>
    <w:rsid w:val="00614182"/>
    <w:rsid w:val="006168D1"/>
    <w:rsid w:val="00616A43"/>
    <w:rsid w:val="00617489"/>
    <w:rsid w:val="00621497"/>
    <w:rsid w:val="00621A10"/>
    <w:rsid w:val="006236FD"/>
    <w:rsid w:val="00627155"/>
    <w:rsid w:val="00633D1E"/>
    <w:rsid w:val="00635004"/>
    <w:rsid w:val="006362BD"/>
    <w:rsid w:val="00636398"/>
    <w:rsid w:val="00637B84"/>
    <w:rsid w:val="006442B2"/>
    <w:rsid w:val="00644441"/>
    <w:rsid w:val="00646181"/>
    <w:rsid w:val="00650559"/>
    <w:rsid w:val="006521CE"/>
    <w:rsid w:val="00654776"/>
    <w:rsid w:val="006622C3"/>
    <w:rsid w:val="00666B5E"/>
    <w:rsid w:val="00675AE9"/>
    <w:rsid w:val="006812F2"/>
    <w:rsid w:val="006913FA"/>
    <w:rsid w:val="006A1989"/>
    <w:rsid w:val="006A289B"/>
    <w:rsid w:val="006B14AE"/>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84DB6"/>
    <w:rsid w:val="00884F43"/>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7112"/>
    <w:rsid w:val="00970191"/>
    <w:rsid w:val="00971C70"/>
    <w:rsid w:val="00974A6B"/>
    <w:rsid w:val="009757B4"/>
    <w:rsid w:val="00976C27"/>
    <w:rsid w:val="00977039"/>
    <w:rsid w:val="009771A3"/>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2205"/>
    <w:rsid w:val="00A76B5D"/>
    <w:rsid w:val="00A816FF"/>
    <w:rsid w:val="00A819C4"/>
    <w:rsid w:val="00A96D43"/>
    <w:rsid w:val="00A976EF"/>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10BF2"/>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3CB0"/>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1567"/>
    <w:rsid w:val="00CF1573"/>
    <w:rsid w:val="00CF65C5"/>
    <w:rsid w:val="00D00D35"/>
    <w:rsid w:val="00D00EB9"/>
    <w:rsid w:val="00D0101F"/>
    <w:rsid w:val="00D0199E"/>
    <w:rsid w:val="00D04942"/>
    <w:rsid w:val="00D0690F"/>
    <w:rsid w:val="00D15A8C"/>
    <w:rsid w:val="00D16B6D"/>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9034B"/>
    <w:rsid w:val="00E95D1F"/>
    <w:rsid w:val="00EA385F"/>
    <w:rsid w:val="00EA5F7D"/>
    <w:rsid w:val="00EA6BBC"/>
    <w:rsid w:val="00EB3F3F"/>
    <w:rsid w:val="00EC080D"/>
    <w:rsid w:val="00EC3289"/>
    <w:rsid w:val="00EC4E39"/>
    <w:rsid w:val="00EC55F5"/>
    <w:rsid w:val="00EC5C47"/>
    <w:rsid w:val="00EC7287"/>
    <w:rsid w:val="00EC741E"/>
    <w:rsid w:val="00ED0AAE"/>
    <w:rsid w:val="00ED3F6E"/>
    <w:rsid w:val="00EE123C"/>
    <w:rsid w:val="00EE4A66"/>
    <w:rsid w:val="00EE6962"/>
    <w:rsid w:val="00EF4EF8"/>
    <w:rsid w:val="00EF6BCC"/>
    <w:rsid w:val="00EF6F12"/>
    <w:rsid w:val="00F10ADD"/>
    <w:rsid w:val="00F23083"/>
    <w:rsid w:val="00F25802"/>
    <w:rsid w:val="00F31DC9"/>
    <w:rsid w:val="00F41AB0"/>
    <w:rsid w:val="00F42F24"/>
    <w:rsid w:val="00F435EE"/>
    <w:rsid w:val="00F56D59"/>
    <w:rsid w:val="00F6697D"/>
    <w:rsid w:val="00F715B1"/>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2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84CE4"/>
    <w:rsid w:val="000A1C9B"/>
    <w:rsid w:val="000B11FF"/>
    <w:rsid w:val="000F1066"/>
    <w:rsid w:val="000F7569"/>
    <w:rsid w:val="0011068B"/>
    <w:rsid w:val="00146DEC"/>
    <w:rsid w:val="001550F5"/>
    <w:rsid w:val="001557B9"/>
    <w:rsid w:val="001911DF"/>
    <w:rsid w:val="00196B93"/>
    <w:rsid w:val="001A02A2"/>
    <w:rsid w:val="001B42EF"/>
    <w:rsid w:val="001C71F0"/>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2A3D"/>
    <w:rsid w:val="003E41BC"/>
    <w:rsid w:val="00425222"/>
    <w:rsid w:val="004663FC"/>
    <w:rsid w:val="004700C7"/>
    <w:rsid w:val="004A05E9"/>
    <w:rsid w:val="004C156E"/>
    <w:rsid w:val="004D05BF"/>
    <w:rsid w:val="004F1B19"/>
    <w:rsid w:val="0059373E"/>
    <w:rsid w:val="005B799B"/>
    <w:rsid w:val="005C0ED3"/>
    <w:rsid w:val="005D143D"/>
    <w:rsid w:val="005F28AD"/>
    <w:rsid w:val="00603FE3"/>
    <w:rsid w:val="006165FE"/>
    <w:rsid w:val="00641F6C"/>
    <w:rsid w:val="00646537"/>
    <w:rsid w:val="00647851"/>
    <w:rsid w:val="006A2D28"/>
    <w:rsid w:val="006D0AA8"/>
    <w:rsid w:val="006E1612"/>
    <w:rsid w:val="006E250A"/>
    <w:rsid w:val="0072406D"/>
    <w:rsid w:val="00767323"/>
    <w:rsid w:val="00781E3F"/>
    <w:rsid w:val="007A5246"/>
    <w:rsid w:val="007F5AF8"/>
    <w:rsid w:val="00830EB8"/>
    <w:rsid w:val="00862AA7"/>
    <w:rsid w:val="008734B2"/>
    <w:rsid w:val="00890D32"/>
    <w:rsid w:val="008C779E"/>
    <w:rsid w:val="008D3915"/>
    <w:rsid w:val="008D7090"/>
    <w:rsid w:val="008F5F7A"/>
    <w:rsid w:val="00900A86"/>
    <w:rsid w:val="00941853"/>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B4907"/>
    <w:rsid w:val="00BE31F1"/>
    <w:rsid w:val="00BF77B7"/>
    <w:rsid w:val="00C07AFB"/>
    <w:rsid w:val="00C36073"/>
    <w:rsid w:val="00C8108B"/>
    <w:rsid w:val="00CA26A4"/>
    <w:rsid w:val="00CB25CE"/>
    <w:rsid w:val="00CD71DF"/>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32AA1"/>
    <w:rsid w:val="00F86AF6"/>
    <w:rsid w:val="00FC13E8"/>
    <w:rsid w:val="00FC346A"/>
    <w:rsid w:val="00FD5D2E"/>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BCA0-C7FC-A146-836C-0DCFC316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9</cp:revision>
  <cp:lastPrinted>2020-02-05T14:10:00Z</cp:lastPrinted>
  <dcterms:created xsi:type="dcterms:W3CDTF">2020-01-28T16:51:00Z</dcterms:created>
  <dcterms:modified xsi:type="dcterms:W3CDTF">2020-02-05T14:10:00Z</dcterms:modified>
</cp:coreProperties>
</file>